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FB" w:rsidRPr="00C26999" w:rsidRDefault="00C26999" w:rsidP="00D079FB">
      <w:pPr>
        <w:pStyle w:val="Heading1"/>
        <w:spacing w:before="38"/>
        <w:rPr>
          <w:rFonts w:ascii="Arial" w:hAnsi="Arial" w:cs="Arial"/>
          <w:sz w:val="28"/>
          <w:szCs w:val="28"/>
          <w:u w:val="none"/>
        </w:rPr>
      </w:pPr>
      <w:r>
        <w:rPr>
          <w:rFonts w:ascii="Arial" w:hAnsi="Arial" w:cs="Arial"/>
          <w:sz w:val="28"/>
          <w:szCs w:val="28"/>
          <w:u w:val="none"/>
        </w:rPr>
        <w:t xml:space="preserve">ACCESS OF DRDO </w:t>
      </w:r>
      <w:r w:rsidRPr="00C26999">
        <w:rPr>
          <w:rFonts w:ascii="Arial" w:hAnsi="Arial" w:cs="Arial"/>
          <w:sz w:val="28"/>
          <w:szCs w:val="28"/>
          <w:u w:val="none"/>
        </w:rPr>
        <w:t xml:space="preserve">TEST FACILITIES </w:t>
      </w:r>
      <w:r w:rsidR="00463A1B">
        <w:rPr>
          <w:rFonts w:ascii="Arial" w:hAnsi="Arial" w:cs="Arial"/>
          <w:sz w:val="28"/>
          <w:szCs w:val="28"/>
          <w:u w:val="none"/>
        </w:rPr>
        <w:t>TO INDUSTRIES</w:t>
      </w:r>
    </w:p>
    <w:p w:rsidR="006D46CF" w:rsidRPr="0044068E" w:rsidRDefault="006D46CF" w:rsidP="0044068E">
      <w:pPr>
        <w:jc w:val="both"/>
        <w:rPr>
          <w:rFonts w:ascii="Arial" w:hAnsi="Arial" w:cs="Arial"/>
          <w:sz w:val="28"/>
          <w:szCs w:val="28"/>
        </w:rPr>
      </w:pPr>
    </w:p>
    <w:p w:rsidR="00C26999" w:rsidRPr="00C26999" w:rsidRDefault="00E53254" w:rsidP="00D079F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8"/>
          <w:szCs w:val="28"/>
        </w:rPr>
      </w:pPr>
      <w:r w:rsidRPr="00C26999">
        <w:rPr>
          <w:rFonts w:ascii="Arial" w:hAnsi="Arial" w:cs="Arial"/>
          <w:b/>
          <w:sz w:val="28"/>
          <w:szCs w:val="28"/>
        </w:rPr>
        <w:t>Introduction</w:t>
      </w:r>
      <w:r w:rsidR="005769E2">
        <w:rPr>
          <w:rFonts w:ascii="Arial" w:hAnsi="Arial" w:cs="Arial"/>
          <w:b/>
          <w:sz w:val="28"/>
          <w:szCs w:val="28"/>
        </w:rPr>
        <w:t>.</w:t>
      </w:r>
    </w:p>
    <w:p w:rsidR="00C26999" w:rsidRPr="00C26999" w:rsidRDefault="00C26999" w:rsidP="00C26999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E53254" w:rsidRPr="00C26999" w:rsidRDefault="00E53254" w:rsidP="00C26999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DRDO is developing critical Defence technologies and systems to cater the need of Indian Armed </w:t>
      </w:r>
      <w:r w:rsidR="00B0641C" w:rsidRPr="00C26999">
        <w:rPr>
          <w:rFonts w:ascii="Arial" w:hAnsi="Arial" w:cs="Arial"/>
          <w:sz w:val="24"/>
          <w:szCs w:val="24"/>
        </w:rPr>
        <w:t xml:space="preserve">Forces </w:t>
      </w:r>
      <w:r w:rsidR="004D1EE0">
        <w:rPr>
          <w:rFonts w:ascii="Arial" w:hAnsi="Arial" w:cs="Arial"/>
          <w:sz w:val="24"/>
          <w:szCs w:val="24"/>
        </w:rPr>
        <w:t>and other agencies of GoI. The L</w:t>
      </w:r>
      <w:r w:rsidR="00B0641C" w:rsidRPr="00C26999">
        <w:rPr>
          <w:rFonts w:ascii="Arial" w:hAnsi="Arial" w:cs="Arial"/>
          <w:sz w:val="24"/>
          <w:szCs w:val="24"/>
        </w:rPr>
        <w:t xml:space="preserve">abs </w:t>
      </w:r>
      <w:r w:rsidR="00717F48" w:rsidRPr="00C26999">
        <w:rPr>
          <w:rFonts w:ascii="Arial" w:hAnsi="Arial" w:cs="Arial"/>
          <w:sz w:val="24"/>
          <w:szCs w:val="24"/>
        </w:rPr>
        <w:t>of</w:t>
      </w:r>
      <w:r w:rsidR="00B0641C" w:rsidRPr="00C26999">
        <w:rPr>
          <w:rFonts w:ascii="Arial" w:hAnsi="Arial" w:cs="Arial"/>
          <w:sz w:val="24"/>
          <w:szCs w:val="24"/>
        </w:rPr>
        <w:t xml:space="preserve"> DRDO have state-of-art infrastructure including ‘Test Facilities’. It has been decided to provide </w:t>
      </w:r>
      <w:r w:rsidR="00717F48" w:rsidRPr="00C26999">
        <w:rPr>
          <w:rFonts w:ascii="Arial" w:hAnsi="Arial" w:cs="Arial"/>
          <w:sz w:val="24"/>
          <w:szCs w:val="24"/>
        </w:rPr>
        <w:t>access</w:t>
      </w:r>
      <w:r w:rsidR="00B0641C" w:rsidRPr="00C26999">
        <w:rPr>
          <w:rFonts w:ascii="Arial" w:hAnsi="Arial" w:cs="Arial"/>
          <w:sz w:val="24"/>
          <w:szCs w:val="24"/>
        </w:rPr>
        <w:t xml:space="preserve"> to these ‘Test Facilities’ on payment basis to Indian industries</w:t>
      </w:r>
      <w:r w:rsidR="006D46CF">
        <w:rPr>
          <w:rFonts w:ascii="Arial" w:hAnsi="Arial" w:cs="Arial"/>
          <w:sz w:val="24"/>
          <w:szCs w:val="24"/>
        </w:rPr>
        <w:t xml:space="preserve"> (Private/Govt/DPSUs/PSUs)</w:t>
      </w:r>
      <w:r w:rsidR="00B0641C" w:rsidRPr="00C26999">
        <w:rPr>
          <w:rFonts w:ascii="Arial" w:hAnsi="Arial" w:cs="Arial"/>
          <w:sz w:val="24"/>
          <w:szCs w:val="24"/>
        </w:rPr>
        <w:t>engaged in Defence manufacturing (including under ‘Make in India’ initiative).</w:t>
      </w:r>
    </w:p>
    <w:p w:rsidR="00D079FB" w:rsidRPr="00C26999" w:rsidRDefault="00D079FB" w:rsidP="00C37B44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26999" w:rsidRPr="00C26999" w:rsidRDefault="00C26999" w:rsidP="00D079F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C26999">
        <w:rPr>
          <w:rFonts w:ascii="Arial" w:hAnsi="Arial" w:cs="Arial"/>
          <w:b/>
          <w:sz w:val="28"/>
          <w:szCs w:val="28"/>
        </w:rPr>
        <w:t>Test Facilities of DRDO</w:t>
      </w:r>
      <w:r w:rsidR="005769E2">
        <w:rPr>
          <w:rFonts w:ascii="Arial" w:hAnsi="Arial" w:cs="Arial"/>
          <w:b/>
          <w:sz w:val="28"/>
          <w:szCs w:val="28"/>
        </w:rPr>
        <w:t>.</w:t>
      </w:r>
    </w:p>
    <w:p w:rsidR="00F41AB7" w:rsidRDefault="00C26999" w:rsidP="00F41AB7">
      <w:pPr>
        <w:ind w:left="1134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   </w:t>
      </w:r>
      <w:r w:rsidR="00B45899" w:rsidRPr="0044068E">
        <w:rPr>
          <w:rFonts w:ascii="Arial" w:hAnsi="Arial" w:cs="Arial"/>
          <w:sz w:val="24"/>
          <w:szCs w:val="24"/>
        </w:rPr>
        <w:t xml:space="preserve">‘Proof &amp; Field Firing Ranges’ </w:t>
      </w:r>
      <w:r w:rsidR="00B45899">
        <w:rPr>
          <w:rFonts w:ascii="Arial" w:hAnsi="Arial" w:cs="Arial"/>
          <w:sz w:val="24"/>
          <w:szCs w:val="24"/>
        </w:rPr>
        <w:t>and ‘Test Facilities’</w:t>
      </w:r>
      <w:r w:rsidR="0044068E" w:rsidRPr="0044068E">
        <w:rPr>
          <w:rFonts w:ascii="Arial" w:hAnsi="Arial" w:cs="Arial"/>
          <w:sz w:val="24"/>
          <w:szCs w:val="24"/>
        </w:rPr>
        <w:t xml:space="preserve">of DRDO will be available </w:t>
      </w:r>
      <w:r w:rsidR="006F379B">
        <w:rPr>
          <w:rFonts w:ascii="Arial" w:hAnsi="Arial" w:cs="Arial"/>
          <w:sz w:val="24"/>
          <w:szCs w:val="24"/>
        </w:rPr>
        <w:t xml:space="preserve">to Indian industries </w:t>
      </w:r>
      <w:r w:rsidR="00B45899">
        <w:rPr>
          <w:rFonts w:ascii="Arial" w:hAnsi="Arial" w:cs="Arial"/>
          <w:sz w:val="24"/>
          <w:szCs w:val="24"/>
        </w:rPr>
        <w:t>for the purpose of testing.</w:t>
      </w:r>
    </w:p>
    <w:p w:rsidR="005769E2" w:rsidRPr="00C26999" w:rsidRDefault="0044068E" w:rsidP="00F41AB7">
      <w:pPr>
        <w:ind w:left="1134" w:hanging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>
        <w:rPr>
          <w:rFonts w:ascii="Arial" w:hAnsi="Arial" w:cs="Arial"/>
          <w:b/>
          <w:sz w:val="24"/>
          <w:szCs w:val="24"/>
        </w:rPr>
        <w:tab/>
      </w:r>
      <w:r w:rsidR="00B0641C" w:rsidRPr="0044068E">
        <w:rPr>
          <w:rFonts w:ascii="Arial" w:hAnsi="Arial" w:cs="Arial"/>
          <w:sz w:val="24"/>
          <w:szCs w:val="24"/>
        </w:rPr>
        <w:t xml:space="preserve">The access to </w:t>
      </w:r>
      <w:r w:rsidR="00B45899" w:rsidRPr="0044068E">
        <w:rPr>
          <w:rFonts w:ascii="Arial" w:hAnsi="Arial" w:cs="Arial"/>
          <w:sz w:val="24"/>
          <w:szCs w:val="24"/>
        </w:rPr>
        <w:t>‘Proof &amp; Field Firi</w:t>
      </w:r>
      <w:bookmarkStart w:id="0" w:name="_GoBack"/>
      <w:bookmarkEnd w:id="0"/>
      <w:r w:rsidR="00B45899" w:rsidRPr="0044068E">
        <w:rPr>
          <w:rFonts w:ascii="Arial" w:hAnsi="Arial" w:cs="Arial"/>
          <w:sz w:val="24"/>
          <w:szCs w:val="24"/>
        </w:rPr>
        <w:t xml:space="preserve">ng Ranges’ </w:t>
      </w:r>
      <w:r w:rsidR="00B45899">
        <w:rPr>
          <w:rFonts w:ascii="Arial" w:hAnsi="Arial" w:cs="Arial"/>
          <w:sz w:val="24"/>
          <w:szCs w:val="24"/>
        </w:rPr>
        <w:t>and ‘Test Facilities’</w:t>
      </w:r>
      <w:r w:rsidR="00EE24B3">
        <w:rPr>
          <w:rFonts w:ascii="Arial" w:hAnsi="Arial" w:cs="Arial"/>
          <w:sz w:val="24"/>
          <w:szCs w:val="24"/>
        </w:rPr>
        <w:t xml:space="preserve">will be provided </w:t>
      </w:r>
      <w:r w:rsidR="00B0641C" w:rsidRPr="0044068E">
        <w:rPr>
          <w:rFonts w:ascii="Arial" w:hAnsi="Arial" w:cs="Arial"/>
          <w:sz w:val="24"/>
          <w:szCs w:val="24"/>
        </w:rPr>
        <w:t>to Indian industries as per the SOP of D</w:t>
      </w:r>
      <w:r>
        <w:rPr>
          <w:rFonts w:ascii="Arial" w:hAnsi="Arial" w:cs="Arial"/>
          <w:sz w:val="24"/>
          <w:szCs w:val="24"/>
        </w:rPr>
        <w:t>epartment of Defence Production</w:t>
      </w:r>
      <w:r w:rsidR="006F379B">
        <w:rPr>
          <w:rFonts w:ascii="Arial" w:hAnsi="Arial" w:cs="Arial"/>
          <w:sz w:val="24"/>
          <w:szCs w:val="24"/>
        </w:rPr>
        <w:t xml:space="preserve"> a</w:t>
      </w:r>
      <w:r w:rsidR="004D1EE0">
        <w:rPr>
          <w:rFonts w:ascii="Arial" w:hAnsi="Arial" w:cs="Arial"/>
          <w:sz w:val="24"/>
          <w:szCs w:val="24"/>
        </w:rPr>
        <w:t>nd the SOP/ guidelines of DRDO L</w:t>
      </w:r>
      <w:r w:rsidR="006F379B">
        <w:rPr>
          <w:rFonts w:ascii="Arial" w:hAnsi="Arial" w:cs="Arial"/>
          <w:sz w:val="24"/>
          <w:szCs w:val="24"/>
        </w:rPr>
        <w:t>abs</w:t>
      </w:r>
      <w:r w:rsidR="004B19F2">
        <w:rPr>
          <w:rFonts w:ascii="Arial" w:hAnsi="Arial" w:cs="Arial"/>
          <w:sz w:val="24"/>
          <w:szCs w:val="24"/>
        </w:rPr>
        <w:t>,</w:t>
      </w:r>
      <w:r w:rsidR="00E15F93">
        <w:rPr>
          <w:rFonts w:ascii="Arial" w:hAnsi="Arial" w:cs="Arial"/>
          <w:sz w:val="24"/>
          <w:szCs w:val="24"/>
        </w:rPr>
        <w:t>respectively</w:t>
      </w:r>
      <w:r>
        <w:rPr>
          <w:rFonts w:ascii="Arial" w:hAnsi="Arial" w:cs="Arial"/>
          <w:sz w:val="24"/>
          <w:szCs w:val="24"/>
        </w:rPr>
        <w:t>.</w:t>
      </w:r>
      <w:r w:rsidR="00EE24B3">
        <w:rPr>
          <w:rFonts w:ascii="Arial" w:hAnsi="Arial" w:cs="Arial"/>
          <w:sz w:val="24"/>
          <w:szCs w:val="24"/>
        </w:rPr>
        <w:t xml:space="preserve"> Interested industries may approach through  Website</w:t>
      </w:r>
      <w:hyperlink w:history="1">
        <w:r w:rsidR="001F6CD7" w:rsidRPr="00194565">
          <w:rPr>
            <w:rStyle w:val="Hyperlink"/>
            <w:rFonts w:ascii="Arial" w:hAnsi="Arial" w:cs="Arial"/>
            <w:i/>
            <w:sz w:val="24"/>
            <w:szCs w:val="24"/>
          </w:rPr>
          <w:t>https:// www.makeinindiadefence.gov.in</w:t>
        </w:r>
      </w:hyperlink>
      <w:r w:rsidR="00EE24B3" w:rsidRPr="00EE24B3">
        <w:rPr>
          <w:rFonts w:ascii="Arial" w:hAnsi="Arial" w:cs="Arial"/>
          <w:sz w:val="24"/>
          <w:szCs w:val="24"/>
        </w:rPr>
        <w:t>or through the</w:t>
      </w:r>
      <w:r w:rsidR="00EE24B3">
        <w:rPr>
          <w:rFonts w:ascii="Arial" w:hAnsi="Arial" w:cs="Arial"/>
          <w:sz w:val="24"/>
          <w:szCs w:val="24"/>
        </w:rPr>
        <w:t>DRDO we</w:t>
      </w:r>
      <w:r w:rsidR="00EE24B3" w:rsidRPr="006D46CF">
        <w:rPr>
          <w:rFonts w:ascii="Arial" w:hAnsi="Arial" w:cs="Arial"/>
          <w:sz w:val="24"/>
          <w:szCs w:val="24"/>
        </w:rPr>
        <w:t>bsite</w:t>
      </w:r>
      <w:r w:rsidR="00EE24B3" w:rsidRPr="00EE24B3">
        <w:rPr>
          <w:i/>
          <w:u w:val="single"/>
        </w:rPr>
        <w:t>https://</w:t>
      </w:r>
      <w:hyperlink r:id="rId7" w:history="1">
        <w:r w:rsidR="00A07EBD" w:rsidRPr="00D37D8E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www.drdo.gov.in</w:t>
        </w:r>
      </w:hyperlink>
      <w:r w:rsidR="00D37D8E" w:rsidRPr="00D37D8E">
        <w:rPr>
          <w:rFonts w:ascii="Arial" w:hAnsi="Arial" w:cs="Arial"/>
          <w:i/>
          <w:sz w:val="24"/>
          <w:szCs w:val="24"/>
          <w:u w:val="single"/>
        </w:rPr>
        <w:t>/test-facilities</w:t>
      </w:r>
      <w:r w:rsidR="00EE24B3" w:rsidRPr="001F6CD7">
        <w:rPr>
          <w:rFonts w:ascii="Arial" w:hAnsi="Arial" w:cs="Arial"/>
          <w:sz w:val="24"/>
          <w:szCs w:val="24"/>
        </w:rPr>
        <w:t>.</w:t>
      </w:r>
    </w:p>
    <w:p w:rsidR="00C26999" w:rsidRPr="00C26999" w:rsidRDefault="00C26999" w:rsidP="00D079F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26999" w:rsidRPr="00C26999" w:rsidRDefault="00B0641C" w:rsidP="00D079F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C26999">
        <w:rPr>
          <w:rFonts w:ascii="Arial" w:hAnsi="Arial" w:cs="Arial"/>
          <w:b/>
          <w:sz w:val="28"/>
          <w:szCs w:val="28"/>
        </w:rPr>
        <w:t>List of Equipment</w:t>
      </w:r>
      <w:r w:rsidR="005769E2" w:rsidRPr="005769E2">
        <w:rPr>
          <w:rFonts w:ascii="Arial" w:hAnsi="Arial" w:cs="Arial"/>
          <w:b/>
          <w:sz w:val="28"/>
          <w:szCs w:val="28"/>
        </w:rPr>
        <w:t>.</w:t>
      </w:r>
    </w:p>
    <w:p w:rsidR="00C26999" w:rsidRDefault="00C26999" w:rsidP="00C26999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B0641C" w:rsidRPr="00C26999" w:rsidRDefault="00B0641C" w:rsidP="00C26999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The </w:t>
      </w:r>
      <w:r w:rsidR="005769E2">
        <w:rPr>
          <w:rFonts w:ascii="Arial" w:hAnsi="Arial" w:cs="Arial"/>
          <w:sz w:val="24"/>
          <w:szCs w:val="24"/>
        </w:rPr>
        <w:t>Zone wise list of test facilities</w:t>
      </w:r>
      <w:r w:rsidRPr="00C26999">
        <w:rPr>
          <w:rFonts w:ascii="Arial" w:hAnsi="Arial" w:cs="Arial"/>
          <w:sz w:val="24"/>
          <w:szCs w:val="24"/>
        </w:rPr>
        <w:t xml:space="preserve"> available </w:t>
      </w:r>
      <w:r w:rsidR="004D1EE0">
        <w:rPr>
          <w:rFonts w:ascii="Arial" w:hAnsi="Arial" w:cs="Arial"/>
          <w:sz w:val="24"/>
          <w:szCs w:val="24"/>
        </w:rPr>
        <w:t>under respective DRDO L</w:t>
      </w:r>
      <w:r w:rsidR="00EE24B3">
        <w:rPr>
          <w:rFonts w:ascii="Arial" w:hAnsi="Arial" w:cs="Arial"/>
          <w:sz w:val="24"/>
          <w:szCs w:val="24"/>
        </w:rPr>
        <w:t xml:space="preserve">abs are listed </w:t>
      </w:r>
      <w:r w:rsidRPr="00C26999">
        <w:rPr>
          <w:rFonts w:ascii="Arial" w:hAnsi="Arial" w:cs="Arial"/>
          <w:sz w:val="24"/>
          <w:szCs w:val="24"/>
        </w:rPr>
        <w:t>on DRDO website</w:t>
      </w:r>
      <w:r w:rsidR="005769E2">
        <w:rPr>
          <w:rFonts w:ascii="Arial" w:hAnsi="Arial" w:cs="Arial"/>
          <w:sz w:val="24"/>
          <w:szCs w:val="24"/>
        </w:rPr>
        <w:t xml:space="preserve"> at weblink</w:t>
      </w:r>
      <w:r w:rsidR="00B76076" w:rsidRPr="00C26999">
        <w:rPr>
          <w:rFonts w:ascii="Arial" w:hAnsi="Arial" w:cs="Arial"/>
          <w:i/>
          <w:sz w:val="24"/>
          <w:szCs w:val="24"/>
        </w:rPr>
        <w:t>https://www.drdo.gov.in/test-facilities</w:t>
      </w:r>
      <w:r w:rsidR="005769E2">
        <w:rPr>
          <w:rFonts w:ascii="Arial" w:hAnsi="Arial" w:cs="Arial"/>
          <w:sz w:val="24"/>
          <w:szCs w:val="24"/>
        </w:rPr>
        <w:t>.</w:t>
      </w:r>
    </w:p>
    <w:p w:rsidR="00D079FB" w:rsidRPr="00C26999" w:rsidRDefault="00D079FB" w:rsidP="00D079FB">
      <w:pPr>
        <w:pStyle w:val="ListParagraph"/>
        <w:jc w:val="both"/>
        <w:rPr>
          <w:rFonts w:ascii="Arial" w:hAnsi="Arial" w:cs="Arial"/>
          <w:b/>
          <w:sz w:val="24"/>
          <w:szCs w:val="24"/>
        </w:rPr>
      </w:pPr>
    </w:p>
    <w:p w:rsidR="00C36941" w:rsidRPr="00C36941" w:rsidRDefault="00C36941" w:rsidP="00D079F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Central Agency</w:t>
      </w:r>
    </w:p>
    <w:p w:rsidR="00C36941" w:rsidRDefault="00C36941" w:rsidP="00C36941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Directorate of Industry Interface and Technology Management (DIITM), DRDO HQ </w:t>
      </w:r>
      <w:r>
        <w:rPr>
          <w:rFonts w:ascii="Arial" w:hAnsi="Arial" w:cs="Arial"/>
          <w:sz w:val="24"/>
          <w:szCs w:val="24"/>
        </w:rPr>
        <w:t xml:space="preserve">will be the central agency at corporate level for industry interface. </w:t>
      </w:r>
    </w:p>
    <w:p w:rsidR="00C36941" w:rsidRDefault="00C36941" w:rsidP="00C36941">
      <w:pPr>
        <w:pStyle w:val="ListParagraph"/>
        <w:ind w:left="426"/>
        <w:jc w:val="both"/>
        <w:rPr>
          <w:rFonts w:ascii="Arial" w:hAnsi="Arial" w:cs="Arial"/>
          <w:b/>
          <w:sz w:val="28"/>
          <w:szCs w:val="28"/>
        </w:rPr>
      </w:pPr>
    </w:p>
    <w:p w:rsidR="00C26999" w:rsidRPr="005769E2" w:rsidRDefault="00B0641C" w:rsidP="00D079F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5769E2">
        <w:rPr>
          <w:rFonts w:ascii="Arial" w:hAnsi="Arial" w:cs="Arial"/>
          <w:b/>
          <w:sz w:val="28"/>
          <w:szCs w:val="28"/>
        </w:rPr>
        <w:t>Nodal Agency</w:t>
      </w:r>
      <w:r w:rsidR="00D079FB" w:rsidRPr="005769E2">
        <w:rPr>
          <w:rFonts w:ascii="Arial" w:hAnsi="Arial" w:cs="Arial"/>
          <w:b/>
          <w:sz w:val="28"/>
          <w:szCs w:val="28"/>
        </w:rPr>
        <w:t>.</w:t>
      </w:r>
    </w:p>
    <w:p w:rsidR="00B962D9" w:rsidRDefault="00B0641C" w:rsidP="004D1EE0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Each </w:t>
      </w:r>
      <w:r w:rsidR="004D1EE0">
        <w:rPr>
          <w:rFonts w:ascii="Arial" w:hAnsi="Arial" w:cs="Arial"/>
          <w:sz w:val="24"/>
          <w:szCs w:val="24"/>
        </w:rPr>
        <w:t>DRDO L</w:t>
      </w:r>
      <w:r w:rsidRPr="00C26999">
        <w:rPr>
          <w:rFonts w:ascii="Arial" w:hAnsi="Arial" w:cs="Arial"/>
          <w:sz w:val="24"/>
          <w:szCs w:val="24"/>
        </w:rPr>
        <w:t xml:space="preserve">ab will nominate a nodal officer for dealingwith enquiries from industries for testing. </w:t>
      </w:r>
      <w:r w:rsidR="004D1EE0">
        <w:rPr>
          <w:rFonts w:ascii="Arial" w:hAnsi="Arial" w:cs="Arial"/>
          <w:sz w:val="24"/>
          <w:szCs w:val="24"/>
        </w:rPr>
        <w:t xml:space="preserve">Industries are required to contact the concerned DRDO Lab for testing. </w:t>
      </w:r>
      <w:r w:rsidR="00B962D9">
        <w:rPr>
          <w:rFonts w:ascii="Arial" w:hAnsi="Arial" w:cs="Arial"/>
          <w:sz w:val="24"/>
          <w:szCs w:val="24"/>
        </w:rPr>
        <w:t xml:space="preserve">The DRDO </w:t>
      </w:r>
      <w:r w:rsidRPr="00C26999">
        <w:rPr>
          <w:rFonts w:ascii="Arial" w:hAnsi="Arial" w:cs="Arial"/>
          <w:sz w:val="24"/>
          <w:szCs w:val="24"/>
        </w:rPr>
        <w:t>Lab</w:t>
      </w:r>
      <w:r w:rsidR="004D1EE0">
        <w:rPr>
          <w:rFonts w:ascii="Arial" w:hAnsi="Arial" w:cs="Arial"/>
          <w:sz w:val="24"/>
          <w:szCs w:val="24"/>
        </w:rPr>
        <w:t>s</w:t>
      </w:r>
      <w:r w:rsidRPr="00C26999">
        <w:rPr>
          <w:rFonts w:ascii="Arial" w:hAnsi="Arial" w:cs="Arial"/>
          <w:sz w:val="24"/>
          <w:szCs w:val="24"/>
        </w:rPr>
        <w:t xml:space="preserve"> will provide quarterly report to DIITM on testing carried out for industries.</w:t>
      </w:r>
    </w:p>
    <w:p w:rsidR="006D46CF" w:rsidRDefault="006D46CF" w:rsidP="00C26999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</w:p>
    <w:p w:rsidR="005769E2" w:rsidRPr="005769E2" w:rsidRDefault="00B0641C" w:rsidP="00D079FB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5769E2">
        <w:rPr>
          <w:rFonts w:ascii="Arial" w:hAnsi="Arial" w:cs="Arial"/>
          <w:b/>
          <w:sz w:val="28"/>
          <w:szCs w:val="28"/>
        </w:rPr>
        <w:t xml:space="preserve">Registration of </w:t>
      </w:r>
      <w:r w:rsidR="00621381">
        <w:rPr>
          <w:rFonts w:ascii="Arial" w:hAnsi="Arial" w:cs="Arial"/>
          <w:b/>
          <w:sz w:val="28"/>
          <w:szCs w:val="28"/>
        </w:rPr>
        <w:t>Industries for use of Test F</w:t>
      </w:r>
      <w:r w:rsidRPr="005769E2">
        <w:rPr>
          <w:rFonts w:ascii="Arial" w:hAnsi="Arial" w:cs="Arial"/>
          <w:b/>
          <w:sz w:val="28"/>
          <w:szCs w:val="28"/>
        </w:rPr>
        <w:t>acilities</w:t>
      </w:r>
      <w:r w:rsidR="00D079FB" w:rsidRPr="005769E2">
        <w:rPr>
          <w:rFonts w:ascii="Arial" w:hAnsi="Arial" w:cs="Arial"/>
          <w:b/>
          <w:sz w:val="28"/>
          <w:szCs w:val="28"/>
        </w:rPr>
        <w:t>.</w:t>
      </w:r>
    </w:p>
    <w:p w:rsidR="005769E2" w:rsidRDefault="005769E2" w:rsidP="005769E2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B0641C" w:rsidRPr="0067256D" w:rsidRDefault="0067256D" w:rsidP="005769E2">
      <w:pPr>
        <w:pStyle w:val="ListParagraph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Registration of industries will be carried out for the purpose of testing only. </w:t>
      </w:r>
      <w:r w:rsidR="00B0641C" w:rsidRPr="00C26999">
        <w:rPr>
          <w:rFonts w:ascii="Arial" w:hAnsi="Arial" w:cs="Arial"/>
          <w:sz w:val="24"/>
          <w:szCs w:val="24"/>
        </w:rPr>
        <w:t xml:space="preserve">Each </w:t>
      </w:r>
      <w:r w:rsidR="004D1EE0">
        <w:rPr>
          <w:rFonts w:ascii="Arial" w:hAnsi="Arial" w:cs="Arial"/>
          <w:sz w:val="24"/>
          <w:szCs w:val="24"/>
        </w:rPr>
        <w:t>DRDO L</w:t>
      </w:r>
      <w:r w:rsidR="00B0641C" w:rsidRPr="00C26999">
        <w:rPr>
          <w:rFonts w:ascii="Arial" w:hAnsi="Arial" w:cs="Arial"/>
          <w:sz w:val="24"/>
          <w:szCs w:val="24"/>
        </w:rPr>
        <w:t xml:space="preserve">ab may provide </w:t>
      </w:r>
      <w:r w:rsidR="00621381">
        <w:rPr>
          <w:rFonts w:ascii="Arial" w:hAnsi="Arial" w:cs="Arial"/>
          <w:sz w:val="24"/>
          <w:szCs w:val="24"/>
        </w:rPr>
        <w:t xml:space="preserve">access to the </w:t>
      </w:r>
      <w:r w:rsidR="00B76076" w:rsidRPr="00C26999">
        <w:rPr>
          <w:rFonts w:ascii="Arial" w:hAnsi="Arial" w:cs="Arial"/>
          <w:sz w:val="24"/>
          <w:szCs w:val="24"/>
        </w:rPr>
        <w:t>Test F</w:t>
      </w:r>
      <w:r w:rsidR="00B0641C" w:rsidRPr="00C26999">
        <w:rPr>
          <w:rFonts w:ascii="Arial" w:hAnsi="Arial" w:cs="Arial"/>
          <w:sz w:val="24"/>
          <w:szCs w:val="24"/>
        </w:rPr>
        <w:t xml:space="preserve">acility to </w:t>
      </w:r>
      <w:r w:rsidR="00DB5B78">
        <w:rPr>
          <w:rFonts w:ascii="Arial" w:hAnsi="Arial" w:cs="Arial"/>
          <w:sz w:val="24"/>
          <w:szCs w:val="24"/>
        </w:rPr>
        <w:t xml:space="preserve">industries which are </w:t>
      </w:r>
      <w:r w:rsidR="00717F48" w:rsidRPr="00C26999">
        <w:rPr>
          <w:rFonts w:ascii="Arial" w:hAnsi="Arial" w:cs="Arial"/>
          <w:sz w:val="24"/>
          <w:szCs w:val="24"/>
        </w:rPr>
        <w:t xml:space="preserve">already </w:t>
      </w:r>
      <w:r w:rsidR="00717F48" w:rsidRPr="00C26999">
        <w:rPr>
          <w:rFonts w:ascii="Arial" w:hAnsi="Arial" w:cs="Arial"/>
          <w:sz w:val="24"/>
          <w:szCs w:val="24"/>
        </w:rPr>
        <w:lastRenderedPageBreak/>
        <w:t xml:space="preserve">approved </w:t>
      </w:r>
      <w:r>
        <w:rPr>
          <w:rFonts w:ascii="Arial" w:hAnsi="Arial" w:cs="Arial"/>
          <w:sz w:val="24"/>
          <w:szCs w:val="24"/>
        </w:rPr>
        <w:t>for the purpose of testing</w:t>
      </w:r>
      <w:r w:rsidR="00717F48" w:rsidRPr="00C2699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However, f</w:t>
      </w:r>
      <w:r w:rsidR="00717F48" w:rsidRPr="00C26999">
        <w:rPr>
          <w:rFonts w:ascii="Arial" w:hAnsi="Arial" w:cs="Arial"/>
          <w:sz w:val="24"/>
          <w:szCs w:val="24"/>
        </w:rPr>
        <w:t xml:space="preserve">or new </w:t>
      </w:r>
      <w:r>
        <w:rPr>
          <w:rFonts w:ascii="Arial" w:hAnsi="Arial" w:cs="Arial"/>
          <w:sz w:val="24"/>
          <w:szCs w:val="24"/>
        </w:rPr>
        <w:t>industries</w:t>
      </w:r>
      <w:r w:rsidR="00717F48" w:rsidRPr="00C26999">
        <w:rPr>
          <w:rFonts w:ascii="Arial" w:hAnsi="Arial" w:cs="Arial"/>
          <w:sz w:val="24"/>
          <w:szCs w:val="24"/>
        </w:rPr>
        <w:t>, registration</w:t>
      </w:r>
      <w:r>
        <w:rPr>
          <w:rFonts w:ascii="Arial" w:hAnsi="Arial" w:cs="Arial"/>
          <w:sz w:val="24"/>
          <w:szCs w:val="24"/>
        </w:rPr>
        <w:t xml:space="preserve"> for access to test facility may</w:t>
      </w:r>
      <w:r w:rsidR="00717F48" w:rsidRPr="00C26999">
        <w:rPr>
          <w:rFonts w:ascii="Arial" w:hAnsi="Arial" w:cs="Arial"/>
          <w:sz w:val="24"/>
          <w:szCs w:val="24"/>
        </w:rPr>
        <w:t xml:space="preserve"> be undertaken based </w:t>
      </w:r>
      <w:r>
        <w:rPr>
          <w:rFonts w:ascii="Arial" w:hAnsi="Arial" w:cs="Arial"/>
          <w:sz w:val="24"/>
          <w:szCs w:val="24"/>
        </w:rPr>
        <w:t>on obtaining</w:t>
      </w:r>
      <w:r w:rsidR="00717F48" w:rsidRPr="00C26999">
        <w:rPr>
          <w:rFonts w:ascii="Arial" w:hAnsi="Arial" w:cs="Arial"/>
          <w:sz w:val="24"/>
          <w:szCs w:val="24"/>
        </w:rPr>
        <w:t xml:space="preserve"> following information</w:t>
      </w:r>
      <w:r>
        <w:rPr>
          <w:rFonts w:ascii="Arial" w:hAnsi="Arial" w:cs="Arial"/>
          <w:sz w:val="24"/>
          <w:szCs w:val="24"/>
        </w:rPr>
        <w:t xml:space="preserve"> from the </w:t>
      </w:r>
      <w:r w:rsidRPr="0067256D">
        <w:rPr>
          <w:rFonts w:ascii="Arial" w:hAnsi="Arial" w:cs="Arial"/>
          <w:sz w:val="24"/>
          <w:szCs w:val="24"/>
        </w:rPr>
        <w:t>industry</w:t>
      </w:r>
      <w:r w:rsidR="00717F48" w:rsidRPr="0067256D">
        <w:rPr>
          <w:rFonts w:ascii="Arial" w:hAnsi="Arial" w:cs="Arial"/>
          <w:sz w:val="24"/>
          <w:szCs w:val="24"/>
        </w:rPr>
        <w:t>:-</w:t>
      </w:r>
    </w:p>
    <w:p w:rsidR="005769E2" w:rsidRPr="0067256D" w:rsidRDefault="005769E2" w:rsidP="005769E2">
      <w:pPr>
        <w:pStyle w:val="ListParagraph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2B68D1" w:rsidRPr="0067256D" w:rsidRDefault="002B68D1" w:rsidP="0067256D">
      <w:pPr>
        <w:pStyle w:val="ListParagraph"/>
        <w:numPr>
          <w:ilvl w:val="0"/>
          <w:numId w:val="2"/>
        </w:numPr>
        <w:spacing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>Memorandum of Association (Should be incorporated as per Indian Companies Act, as amended time to time)</w:t>
      </w:r>
      <w:r w:rsidR="00167790">
        <w:rPr>
          <w:rFonts w:ascii="Arial" w:hAnsi="Arial" w:cs="Arial"/>
          <w:sz w:val="24"/>
          <w:szCs w:val="24"/>
        </w:rPr>
        <w:t>.</w:t>
      </w:r>
    </w:p>
    <w:p w:rsidR="002B68D1" w:rsidRPr="0067256D" w:rsidRDefault="002B68D1" w:rsidP="0067256D">
      <w:pPr>
        <w:pStyle w:val="ListParagraph"/>
        <w:numPr>
          <w:ilvl w:val="0"/>
          <w:numId w:val="2"/>
        </w:numPr>
        <w:spacing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>Certificates of registration as a manufacturing unit, if any.</w:t>
      </w:r>
    </w:p>
    <w:p w:rsidR="002B68D1" w:rsidRPr="0067256D" w:rsidRDefault="002B68D1" w:rsidP="0067256D">
      <w:pPr>
        <w:pStyle w:val="ListParagraph"/>
        <w:numPr>
          <w:ilvl w:val="0"/>
          <w:numId w:val="2"/>
        </w:numPr>
        <w:spacing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>Audited Balance Sheet for the preceding three years.</w:t>
      </w:r>
    </w:p>
    <w:p w:rsidR="002B68D1" w:rsidRPr="0067256D" w:rsidRDefault="002B68D1" w:rsidP="0067256D">
      <w:pPr>
        <w:pStyle w:val="ListParagraph"/>
        <w:numPr>
          <w:ilvl w:val="0"/>
          <w:numId w:val="2"/>
        </w:numPr>
        <w:spacing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>Income Tax returns for the preceding three year</w:t>
      </w:r>
      <w:r w:rsidR="00167790">
        <w:rPr>
          <w:rFonts w:ascii="Arial" w:hAnsi="Arial" w:cs="Arial"/>
          <w:sz w:val="24"/>
          <w:szCs w:val="24"/>
        </w:rPr>
        <w:t>s.</w:t>
      </w:r>
    </w:p>
    <w:p w:rsidR="00621381" w:rsidRPr="0067256D" w:rsidRDefault="002B68D1" w:rsidP="006725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>Details of shareholding/ownership pattern especially foreign partners / shareholders , foreign employees, directors, etc. The company must adhere to the prevailing Govt of India policies and regulations on Foreign Direct Investment.</w:t>
      </w:r>
    </w:p>
    <w:p w:rsidR="00621381" w:rsidRPr="0067256D" w:rsidRDefault="00621381" w:rsidP="006725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>Capacity and capability to undertake developmental work and to accept attendant financial and commercial risks.</w:t>
      </w:r>
    </w:p>
    <w:p w:rsidR="00621381" w:rsidRPr="0067256D" w:rsidRDefault="002B68D1" w:rsidP="006725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>(FDI)/DIPP norms as applicable</w:t>
      </w:r>
      <w:r w:rsidR="00717F48" w:rsidRPr="0067256D">
        <w:rPr>
          <w:rFonts w:ascii="Arial" w:hAnsi="Arial" w:cs="Arial"/>
          <w:sz w:val="24"/>
          <w:szCs w:val="24"/>
        </w:rPr>
        <w:t>PAN/TIN.</w:t>
      </w:r>
    </w:p>
    <w:p w:rsidR="00621381" w:rsidRPr="0067256D" w:rsidRDefault="00717F48" w:rsidP="006725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>Verifica</w:t>
      </w:r>
      <w:r w:rsidR="00A07EBD" w:rsidRPr="0067256D">
        <w:rPr>
          <w:rFonts w:ascii="Arial" w:hAnsi="Arial" w:cs="Arial"/>
          <w:sz w:val="24"/>
          <w:szCs w:val="24"/>
        </w:rPr>
        <w:t>tion will be carried</w:t>
      </w:r>
      <w:r w:rsidR="00B962D9">
        <w:rPr>
          <w:rFonts w:ascii="Arial" w:hAnsi="Arial" w:cs="Arial"/>
          <w:sz w:val="24"/>
          <w:szCs w:val="24"/>
        </w:rPr>
        <w:t xml:space="preserve"> out by the concerned DRDO L</w:t>
      </w:r>
      <w:r w:rsidR="00621381" w:rsidRPr="0067256D">
        <w:rPr>
          <w:rFonts w:ascii="Arial" w:hAnsi="Arial" w:cs="Arial"/>
          <w:sz w:val="24"/>
          <w:szCs w:val="24"/>
        </w:rPr>
        <w:t>ab.</w:t>
      </w:r>
    </w:p>
    <w:p w:rsidR="00621381" w:rsidRPr="0067256D" w:rsidRDefault="00621381" w:rsidP="006725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 xml:space="preserve">PESO and DPIIT license for explosive handling if </w:t>
      </w:r>
      <w:r w:rsidR="00D37D8E">
        <w:rPr>
          <w:rFonts w:ascii="Arial" w:hAnsi="Arial" w:cs="Arial"/>
          <w:sz w:val="24"/>
          <w:szCs w:val="24"/>
        </w:rPr>
        <w:t xml:space="preserve">testing is related to </w:t>
      </w:r>
      <w:r w:rsidRPr="0067256D">
        <w:rPr>
          <w:rFonts w:ascii="Arial" w:hAnsi="Arial" w:cs="Arial"/>
          <w:sz w:val="24"/>
          <w:szCs w:val="24"/>
        </w:rPr>
        <w:t>high energy Material,explosives, propellants, and component/ system dealing with it etc.</w:t>
      </w:r>
    </w:p>
    <w:p w:rsidR="00D079FB" w:rsidRDefault="00B5564C" w:rsidP="006725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Arial" w:hAnsi="Arial" w:cs="Arial"/>
          <w:sz w:val="24"/>
          <w:szCs w:val="24"/>
        </w:rPr>
      </w:pPr>
      <w:r w:rsidRPr="0067256D">
        <w:rPr>
          <w:rFonts w:ascii="Arial" w:hAnsi="Arial" w:cs="Arial"/>
          <w:sz w:val="24"/>
          <w:szCs w:val="24"/>
        </w:rPr>
        <w:t xml:space="preserve">Any other document if needed by the </w:t>
      </w:r>
      <w:r w:rsidR="00B962D9">
        <w:rPr>
          <w:rFonts w:ascii="Arial" w:hAnsi="Arial" w:cs="Arial"/>
          <w:sz w:val="24"/>
          <w:szCs w:val="24"/>
        </w:rPr>
        <w:t>DRDO L</w:t>
      </w:r>
      <w:r w:rsidRPr="0067256D">
        <w:rPr>
          <w:rFonts w:ascii="Arial" w:hAnsi="Arial" w:cs="Arial"/>
          <w:sz w:val="24"/>
          <w:szCs w:val="24"/>
        </w:rPr>
        <w:t>ab.</w:t>
      </w:r>
    </w:p>
    <w:p w:rsidR="00167790" w:rsidRPr="0067256D" w:rsidRDefault="00167790" w:rsidP="00167790">
      <w:pPr>
        <w:pStyle w:val="ListParagraph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5769E2" w:rsidRPr="005769E2" w:rsidRDefault="00B962D9" w:rsidP="005769E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Procedures</w:t>
      </w:r>
      <w:r w:rsidR="005769E2" w:rsidRPr="005769E2">
        <w:rPr>
          <w:rFonts w:ascii="Arial" w:hAnsi="Arial" w:cs="Arial"/>
          <w:b/>
          <w:sz w:val="28"/>
          <w:szCs w:val="28"/>
        </w:rPr>
        <w:t xml:space="preserve"> for availing test facilities</w:t>
      </w:r>
      <w:r w:rsidR="005769E2">
        <w:rPr>
          <w:rFonts w:ascii="Arial" w:hAnsi="Arial" w:cs="Arial"/>
          <w:b/>
          <w:sz w:val="28"/>
          <w:szCs w:val="28"/>
        </w:rPr>
        <w:t>.</w:t>
      </w:r>
    </w:p>
    <w:p w:rsidR="005769E2" w:rsidRPr="005769E2" w:rsidRDefault="005769E2" w:rsidP="005769E2">
      <w:pPr>
        <w:pStyle w:val="ListParagraph"/>
        <w:widowControl w:val="0"/>
        <w:tabs>
          <w:tab w:val="left" w:pos="461"/>
        </w:tabs>
        <w:autoSpaceDE w:val="0"/>
        <w:autoSpaceDN w:val="0"/>
        <w:spacing w:before="41" w:after="0" w:line="240" w:lineRule="auto"/>
        <w:ind w:left="460"/>
        <w:rPr>
          <w:rFonts w:ascii="Arial" w:hAnsi="Arial" w:cs="Arial"/>
          <w:sz w:val="24"/>
          <w:szCs w:val="24"/>
        </w:rPr>
      </w:pPr>
    </w:p>
    <w:p w:rsidR="00D079FB" w:rsidRPr="005769E2" w:rsidRDefault="005769E2" w:rsidP="006D46CF">
      <w:pPr>
        <w:widowControl w:val="0"/>
        <w:tabs>
          <w:tab w:val="left" w:pos="461"/>
        </w:tabs>
        <w:autoSpaceDE w:val="0"/>
        <w:autoSpaceDN w:val="0"/>
        <w:spacing w:before="41"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79FB" w:rsidRPr="005769E2">
        <w:rPr>
          <w:rFonts w:ascii="Arial" w:hAnsi="Arial" w:cs="Arial"/>
          <w:sz w:val="24"/>
          <w:szCs w:val="24"/>
        </w:rPr>
        <w:t xml:space="preserve">The following </w:t>
      </w:r>
      <w:r w:rsidR="00A07EBD">
        <w:rPr>
          <w:rFonts w:ascii="Arial" w:hAnsi="Arial" w:cs="Arial"/>
          <w:sz w:val="24"/>
          <w:szCs w:val="24"/>
        </w:rPr>
        <w:t xml:space="preserve">steps </w:t>
      </w:r>
      <w:r w:rsidR="00B962D9">
        <w:rPr>
          <w:rFonts w:ascii="Arial" w:hAnsi="Arial" w:cs="Arial"/>
          <w:sz w:val="24"/>
          <w:szCs w:val="24"/>
        </w:rPr>
        <w:t>are</w:t>
      </w:r>
      <w:r w:rsidR="00D079FB" w:rsidRPr="005769E2">
        <w:rPr>
          <w:rFonts w:ascii="Arial" w:hAnsi="Arial" w:cs="Arial"/>
          <w:sz w:val="24"/>
          <w:szCs w:val="24"/>
        </w:rPr>
        <w:t xml:space="preserve"> to be followed forprovision</w:t>
      </w:r>
      <w:r w:rsidR="0020307A" w:rsidRPr="005769E2">
        <w:rPr>
          <w:rFonts w:ascii="Arial" w:hAnsi="Arial" w:cs="Arial"/>
          <w:sz w:val="24"/>
          <w:szCs w:val="24"/>
        </w:rPr>
        <w:t>ing</w:t>
      </w:r>
      <w:r w:rsidR="00D079FB" w:rsidRPr="005769E2">
        <w:rPr>
          <w:rFonts w:ascii="Arial" w:hAnsi="Arial" w:cs="Arial"/>
          <w:sz w:val="24"/>
          <w:szCs w:val="24"/>
        </w:rPr>
        <w:t xml:space="preserve">/availing test facilities to </w:t>
      </w:r>
      <w:r w:rsidR="006D46CF">
        <w:rPr>
          <w:rFonts w:ascii="Arial" w:hAnsi="Arial" w:cs="Arial"/>
          <w:sz w:val="24"/>
          <w:szCs w:val="24"/>
        </w:rPr>
        <w:t xml:space="preserve">the </w:t>
      </w:r>
      <w:r w:rsidR="00D079FB" w:rsidRPr="005769E2">
        <w:rPr>
          <w:rFonts w:ascii="Arial" w:hAnsi="Arial" w:cs="Arial"/>
          <w:sz w:val="24"/>
          <w:szCs w:val="24"/>
        </w:rPr>
        <w:t>industry:-</w:t>
      </w:r>
    </w:p>
    <w:p w:rsidR="00D079FB" w:rsidRPr="00C26999" w:rsidRDefault="00D079FB" w:rsidP="00D079FB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884A03" w:rsidRDefault="00884A03" w:rsidP="00D079FB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8" w:hanging="70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Indian industries desirous of utilising the test facilities of DRDO are</w:t>
      </w:r>
      <w:r w:rsidR="00B962D9">
        <w:rPr>
          <w:rFonts w:ascii="Arial" w:hAnsi="Arial" w:cs="Arial"/>
          <w:sz w:val="24"/>
          <w:szCs w:val="24"/>
        </w:rPr>
        <w:t xml:space="preserve"> required to approach the DRDO L</w:t>
      </w:r>
      <w:r>
        <w:rPr>
          <w:rFonts w:ascii="Arial" w:hAnsi="Arial" w:cs="Arial"/>
          <w:sz w:val="24"/>
          <w:szCs w:val="24"/>
        </w:rPr>
        <w:t>ab directly by forwarding a request through Email / Fax</w:t>
      </w:r>
      <w:r w:rsidR="00B962D9">
        <w:rPr>
          <w:rFonts w:ascii="Arial" w:hAnsi="Arial" w:cs="Arial"/>
          <w:sz w:val="24"/>
          <w:szCs w:val="24"/>
        </w:rPr>
        <w:t xml:space="preserve"> / Post.</w:t>
      </w:r>
    </w:p>
    <w:p w:rsidR="00884A03" w:rsidRDefault="00884A03" w:rsidP="00884A03">
      <w:pPr>
        <w:pStyle w:val="ListParagraph"/>
        <w:widowControl w:val="0"/>
        <w:tabs>
          <w:tab w:val="left" w:pos="1134"/>
        </w:tabs>
        <w:autoSpaceDE w:val="0"/>
        <w:autoSpaceDN w:val="0"/>
        <w:spacing w:after="0"/>
        <w:ind w:left="1134" w:right="108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884A03" w:rsidRDefault="00884A03" w:rsidP="00D079FB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8" w:hanging="70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scrutiny of the requ</w:t>
      </w:r>
      <w:r w:rsidR="00B962D9">
        <w:rPr>
          <w:rFonts w:ascii="Arial" w:hAnsi="Arial" w:cs="Arial"/>
          <w:sz w:val="24"/>
          <w:szCs w:val="24"/>
        </w:rPr>
        <w:t>est letter, the concerned DRDO L</w:t>
      </w:r>
      <w:r>
        <w:rPr>
          <w:rFonts w:ascii="Arial" w:hAnsi="Arial" w:cs="Arial"/>
          <w:sz w:val="24"/>
          <w:szCs w:val="24"/>
        </w:rPr>
        <w:t xml:space="preserve">ab will forward the list of documents required </w:t>
      </w:r>
      <w:r w:rsidR="00C160BB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the industry</w:t>
      </w:r>
      <w:r w:rsidR="00C160BB">
        <w:rPr>
          <w:rFonts w:ascii="Arial" w:hAnsi="Arial" w:cs="Arial"/>
          <w:sz w:val="24"/>
          <w:szCs w:val="24"/>
        </w:rPr>
        <w:t xml:space="preserve">. </w:t>
      </w:r>
    </w:p>
    <w:p w:rsidR="00C160BB" w:rsidRPr="00C160BB" w:rsidRDefault="00C160BB" w:rsidP="00C160BB">
      <w:pPr>
        <w:pStyle w:val="ListParagraph"/>
        <w:rPr>
          <w:rFonts w:ascii="Arial" w:hAnsi="Arial" w:cs="Arial"/>
          <w:sz w:val="24"/>
          <w:szCs w:val="24"/>
        </w:rPr>
      </w:pPr>
    </w:p>
    <w:p w:rsidR="00C160BB" w:rsidRDefault="00167790" w:rsidP="00D079FB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8" w:hanging="70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Pr="00C26999">
        <w:rPr>
          <w:rFonts w:ascii="Arial" w:hAnsi="Arial" w:cs="Arial"/>
          <w:sz w:val="24"/>
          <w:szCs w:val="24"/>
        </w:rPr>
        <w:t>e request should clearly indicate test specification</w:t>
      </w:r>
      <w:r w:rsidR="00887E6D">
        <w:rPr>
          <w:rFonts w:ascii="Arial" w:hAnsi="Arial" w:cs="Arial"/>
          <w:sz w:val="24"/>
          <w:szCs w:val="24"/>
        </w:rPr>
        <w:t>,</w:t>
      </w:r>
      <w:r w:rsidRPr="00C26999">
        <w:rPr>
          <w:rFonts w:ascii="Arial" w:hAnsi="Arial" w:cs="Arial"/>
          <w:sz w:val="24"/>
          <w:szCs w:val="24"/>
        </w:rPr>
        <w:t xml:space="preserve"> for example </w:t>
      </w:r>
      <w:r>
        <w:rPr>
          <w:rFonts w:ascii="Arial" w:hAnsi="Arial" w:cs="Arial"/>
          <w:sz w:val="24"/>
          <w:szCs w:val="24"/>
        </w:rPr>
        <w:t>weight</w:t>
      </w:r>
      <w:r w:rsidRPr="00C26999">
        <w:rPr>
          <w:rFonts w:ascii="Arial" w:hAnsi="Arial" w:cs="Arial"/>
          <w:sz w:val="24"/>
          <w:szCs w:val="24"/>
        </w:rPr>
        <w:t xml:space="preserve"> and dimension of test specimen, test requirements, copy of </w:t>
      </w:r>
      <w:r>
        <w:rPr>
          <w:rFonts w:ascii="Arial" w:hAnsi="Arial" w:cs="Arial"/>
          <w:sz w:val="24"/>
          <w:szCs w:val="24"/>
        </w:rPr>
        <w:t>test parameters, procedure &amp; test set up</w:t>
      </w:r>
      <w:r w:rsidRPr="00C26999">
        <w:rPr>
          <w:rFonts w:ascii="Arial" w:hAnsi="Arial" w:cs="Arial"/>
          <w:sz w:val="24"/>
          <w:szCs w:val="24"/>
        </w:rPr>
        <w:t xml:space="preserve"> which is to be followed for testing, </w:t>
      </w:r>
      <w:r>
        <w:rPr>
          <w:rFonts w:ascii="Arial" w:hAnsi="Arial" w:cs="Arial"/>
          <w:sz w:val="24"/>
          <w:szCs w:val="24"/>
        </w:rPr>
        <w:t>safety certificate, precautions to be taken during tests, etc</w:t>
      </w:r>
      <w:r w:rsidR="00887E6D">
        <w:rPr>
          <w:rFonts w:ascii="Arial" w:hAnsi="Arial" w:cs="Arial"/>
          <w:sz w:val="24"/>
          <w:szCs w:val="24"/>
        </w:rPr>
        <w:t>.</w:t>
      </w:r>
    </w:p>
    <w:p w:rsidR="001F6CD7" w:rsidRPr="001F6CD7" w:rsidRDefault="001F6CD7" w:rsidP="001F6CD7">
      <w:pPr>
        <w:pStyle w:val="ListParagraph"/>
        <w:rPr>
          <w:rFonts w:ascii="Arial" w:hAnsi="Arial" w:cs="Arial"/>
          <w:sz w:val="24"/>
          <w:szCs w:val="24"/>
        </w:rPr>
      </w:pPr>
    </w:p>
    <w:p w:rsidR="00167790" w:rsidRDefault="00167790" w:rsidP="00167790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8" w:hanging="70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industry</w:t>
      </w:r>
      <w:r w:rsidRPr="00C26999">
        <w:rPr>
          <w:rFonts w:ascii="Arial" w:hAnsi="Arial" w:cs="Arial"/>
          <w:sz w:val="24"/>
          <w:szCs w:val="24"/>
        </w:rPr>
        <w:t xml:space="preserve"> shall submit the end user certificate along with non disclosure declaration form (</w:t>
      </w:r>
      <w:r>
        <w:rPr>
          <w:rFonts w:ascii="Arial" w:hAnsi="Arial" w:cs="Arial"/>
          <w:sz w:val="24"/>
          <w:szCs w:val="24"/>
        </w:rPr>
        <w:t xml:space="preserve">format </w:t>
      </w:r>
      <w:r w:rsidRPr="00C26999">
        <w:rPr>
          <w:rFonts w:ascii="Arial" w:hAnsi="Arial" w:cs="Arial"/>
          <w:sz w:val="24"/>
          <w:szCs w:val="24"/>
        </w:rPr>
        <w:t xml:space="preserve">to be provided by the concerned </w:t>
      </w:r>
      <w:r w:rsidR="00B962D9">
        <w:rPr>
          <w:rFonts w:ascii="Arial" w:hAnsi="Arial" w:cs="Arial"/>
          <w:sz w:val="24"/>
          <w:szCs w:val="24"/>
        </w:rPr>
        <w:t xml:space="preserve">DRDO </w:t>
      </w:r>
      <w:r w:rsidRPr="00C26999">
        <w:rPr>
          <w:rFonts w:ascii="Arial" w:hAnsi="Arial" w:cs="Arial"/>
          <w:sz w:val="24"/>
          <w:szCs w:val="24"/>
        </w:rPr>
        <w:t>Lab</w:t>
      </w:r>
      <w:r>
        <w:rPr>
          <w:rFonts w:ascii="Arial" w:hAnsi="Arial" w:cs="Arial"/>
          <w:sz w:val="24"/>
          <w:szCs w:val="24"/>
        </w:rPr>
        <w:t>)</w:t>
      </w:r>
      <w:r w:rsidRPr="00C26999">
        <w:rPr>
          <w:rFonts w:ascii="Arial" w:hAnsi="Arial" w:cs="Arial"/>
          <w:sz w:val="24"/>
          <w:szCs w:val="24"/>
        </w:rPr>
        <w:t xml:space="preserve"> with the test facilityrequest.</w:t>
      </w:r>
    </w:p>
    <w:p w:rsidR="00887E6D" w:rsidRPr="00887E6D" w:rsidRDefault="00887E6D" w:rsidP="00887E6D">
      <w:pPr>
        <w:pStyle w:val="ListParagraph"/>
        <w:rPr>
          <w:rFonts w:ascii="Arial" w:hAnsi="Arial" w:cs="Arial"/>
          <w:sz w:val="24"/>
          <w:szCs w:val="24"/>
        </w:rPr>
      </w:pPr>
    </w:p>
    <w:p w:rsidR="00167790" w:rsidRDefault="00167790" w:rsidP="00167790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2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industry</w:t>
      </w:r>
      <w:r w:rsidRPr="00C26999">
        <w:rPr>
          <w:rFonts w:ascii="Arial" w:hAnsi="Arial" w:cs="Arial"/>
          <w:sz w:val="24"/>
          <w:szCs w:val="24"/>
        </w:rPr>
        <w:t xml:space="preserve"> must also </w:t>
      </w:r>
      <w:r w:rsidR="00B962D9">
        <w:rPr>
          <w:rFonts w:ascii="Arial" w:hAnsi="Arial" w:cs="Arial"/>
          <w:sz w:val="24"/>
          <w:szCs w:val="24"/>
        </w:rPr>
        <w:t>propose</w:t>
      </w:r>
      <w:r w:rsidRPr="00C26999">
        <w:rPr>
          <w:rFonts w:ascii="Arial" w:hAnsi="Arial" w:cs="Arial"/>
          <w:sz w:val="24"/>
          <w:szCs w:val="24"/>
        </w:rPr>
        <w:t xml:space="preserve"> the preferred </w:t>
      </w:r>
      <w:r>
        <w:rPr>
          <w:rFonts w:ascii="Arial" w:hAnsi="Arial" w:cs="Arial"/>
          <w:sz w:val="24"/>
          <w:szCs w:val="24"/>
        </w:rPr>
        <w:t>date &amp;</w:t>
      </w:r>
      <w:r w:rsidRPr="00C26999">
        <w:rPr>
          <w:rFonts w:ascii="Arial" w:hAnsi="Arial" w:cs="Arial"/>
          <w:sz w:val="24"/>
          <w:szCs w:val="24"/>
        </w:rPr>
        <w:t>time slot for testing well in advance.</w:t>
      </w:r>
    </w:p>
    <w:p w:rsidR="00167790" w:rsidRPr="00167790" w:rsidRDefault="00167790" w:rsidP="00167790">
      <w:pPr>
        <w:pStyle w:val="ListParagraph"/>
        <w:rPr>
          <w:rFonts w:ascii="Arial" w:hAnsi="Arial" w:cs="Arial"/>
          <w:sz w:val="24"/>
          <w:szCs w:val="24"/>
        </w:rPr>
      </w:pPr>
    </w:p>
    <w:p w:rsidR="00D079FB" w:rsidRPr="00C26999" w:rsidRDefault="00D079FB" w:rsidP="00D079FB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1" w:after="0"/>
        <w:ind w:left="1134" w:right="101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The </w:t>
      </w:r>
      <w:r w:rsidR="00D72D7E">
        <w:rPr>
          <w:rFonts w:ascii="Arial" w:hAnsi="Arial" w:cs="Arial"/>
          <w:sz w:val="24"/>
          <w:szCs w:val="24"/>
        </w:rPr>
        <w:t>concerned</w:t>
      </w:r>
      <w:r w:rsidR="00B962D9">
        <w:rPr>
          <w:rFonts w:ascii="Arial" w:hAnsi="Arial" w:cs="Arial"/>
          <w:sz w:val="24"/>
          <w:szCs w:val="24"/>
        </w:rPr>
        <w:t xml:space="preserve">DRDO </w:t>
      </w:r>
      <w:r w:rsidR="00B76076" w:rsidRPr="00C26999">
        <w:rPr>
          <w:rFonts w:ascii="Arial" w:hAnsi="Arial" w:cs="Arial"/>
          <w:sz w:val="24"/>
          <w:szCs w:val="24"/>
        </w:rPr>
        <w:t xml:space="preserve">Lab </w:t>
      </w:r>
      <w:r w:rsidRPr="00C26999">
        <w:rPr>
          <w:rFonts w:ascii="Arial" w:hAnsi="Arial" w:cs="Arial"/>
          <w:sz w:val="24"/>
          <w:szCs w:val="24"/>
        </w:rPr>
        <w:t xml:space="preserve">will examine the requirement and will ascertain whether the test can be undertaken. The slot availability along with </w:t>
      </w:r>
      <w:r w:rsidR="00215965">
        <w:rPr>
          <w:rFonts w:ascii="Arial" w:hAnsi="Arial" w:cs="Arial"/>
          <w:sz w:val="24"/>
          <w:szCs w:val="24"/>
        </w:rPr>
        <w:t xml:space="preserve">price </w:t>
      </w:r>
      <w:r w:rsidRPr="00C26999">
        <w:rPr>
          <w:rFonts w:ascii="Arial" w:hAnsi="Arial" w:cs="Arial"/>
          <w:sz w:val="24"/>
          <w:szCs w:val="24"/>
        </w:rPr>
        <w:t xml:space="preserve">quote will be communicated to the </w:t>
      </w:r>
      <w:r w:rsidR="000D6457">
        <w:rPr>
          <w:rFonts w:ascii="Arial" w:hAnsi="Arial" w:cs="Arial"/>
          <w:sz w:val="24"/>
          <w:szCs w:val="24"/>
        </w:rPr>
        <w:t>industry,</w:t>
      </w:r>
      <w:r w:rsidRPr="00C26999">
        <w:rPr>
          <w:rFonts w:ascii="Arial" w:hAnsi="Arial" w:cs="Arial"/>
          <w:sz w:val="24"/>
          <w:szCs w:val="24"/>
        </w:rPr>
        <w:t xml:space="preserve"> in case the </w:t>
      </w:r>
      <w:r w:rsidR="00D72D7E">
        <w:rPr>
          <w:rFonts w:ascii="Arial" w:hAnsi="Arial" w:cs="Arial"/>
          <w:sz w:val="24"/>
          <w:szCs w:val="24"/>
        </w:rPr>
        <w:t>said te</w:t>
      </w:r>
      <w:r w:rsidR="00B962D9">
        <w:rPr>
          <w:rFonts w:ascii="Arial" w:hAnsi="Arial" w:cs="Arial"/>
          <w:sz w:val="24"/>
          <w:szCs w:val="24"/>
        </w:rPr>
        <w:t>st could be carried out by the DRDO L</w:t>
      </w:r>
      <w:r w:rsidR="00D72D7E">
        <w:rPr>
          <w:rFonts w:ascii="Arial" w:hAnsi="Arial" w:cs="Arial"/>
          <w:sz w:val="24"/>
          <w:szCs w:val="24"/>
        </w:rPr>
        <w:t>ab</w:t>
      </w:r>
      <w:r w:rsidRPr="00C26999">
        <w:rPr>
          <w:rFonts w:ascii="Arial" w:hAnsi="Arial" w:cs="Arial"/>
          <w:sz w:val="24"/>
          <w:szCs w:val="24"/>
        </w:rPr>
        <w:t>.</w:t>
      </w:r>
    </w:p>
    <w:p w:rsidR="00D079FB" w:rsidRPr="00C26999" w:rsidRDefault="00D079FB" w:rsidP="00D079FB">
      <w:pPr>
        <w:pStyle w:val="BodyText"/>
        <w:spacing w:before="6"/>
        <w:ind w:left="1134" w:hanging="567"/>
        <w:rPr>
          <w:sz w:val="16"/>
        </w:rPr>
      </w:pPr>
    </w:p>
    <w:p w:rsidR="00D079FB" w:rsidRPr="00C26999" w:rsidRDefault="00D079FB" w:rsidP="00215965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4" w:right="107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The </w:t>
      </w:r>
      <w:r w:rsidR="00215965">
        <w:rPr>
          <w:rFonts w:ascii="Arial" w:hAnsi="Arial" w:cs="Arial"/>
          <w:sz w:val="24"/>
          <w:szCs w:val="24"/>
        </w:rPr>
        <w:t>industry</w:t>
      </w:r>
      <w:r w:rsidRPr="00C26999">
        <w:rPr>
          <w:rFonts w:ascii="Arial" w:hAnsi="Arial" w:cs="Arial"/>
          <w:sz w:val="24"/>
          <w:szCs w:val="24"/>
        </w:rPr>
        <w:t xml:space="preserve"> will place a Service </w:t>
      </w:r>
      <w:r w:rsidR="00B5564C">
        <w:rPr>
          <w:rFonts w:ascii="Arial" w:hAnsi="Arial" w:cs="Arial"/>
          <w:sz w:val="24"/>
          <w:szCs w:val="24"/>
        </w:rPr>
        <w:t>request</w:t>
      </w:r>
      <w:r w:rsidRPr="00C26999">
        <w:rPr>
          <w:rFonts w:ascii="Arial" w:hAnsi="Arial" w:cs="Arial"/>
          <w:sz w:val="24"/>
          <w:szCs w:val="24"/>
        </w:rPr>
        <w:t xml:space="preserve"> including acceptance of payment as per the </w:t>
      </w:r>
      <w:r w:rsidR="00215965">
        <w:rPr>
          <w:rFonts w:ascii="Arial" w:hAnsi="Arial" w:cs="Arial"/>
          <w:sz w:val="24"/>
          <w:szCs w:val="24"/>
        </w:rPr>
        <w:t xml:space="preserve">price </w:t>
      </w:r>
      <w:r w:rsidRPr="00C26999">
        <w:rPr>
          <w:rFonts w:ascii="Arial" w:hAnsi="Arial" w:cs="Arial"/>
          <w:sz w:val="24"/>
          <w:szCs w:val="24"/>
        </w:rPr>
        <w:t>quot</w:t>
      </w:r>
      <w:r w:rsidR="00B962D9">
        <w:rPr>
          <w:rFonts w:ascii="Arial" w:hAnsi="Arial" w:cs="Arial"/>
          <w:sz w:val="24"/>
          <w:szCs w:val="24"/>
        </w:rPr>
        <w:t>e and handover the job at DRDO L</w:t>
      </w:r>
      <w:r w:rsidRPr="00C26999">
        <w:rPr>
          <w:rFonts w:ascii="Arial" w:hAnsi="Arial" w:cs="Arial"/>
          <w:sz w:val="24"/>
          <w:szCs w:val="24"/>
        </w:rPr>
        <w:t>ab premises to carry out thetest(s).</w:t>
      </w:r>
    </w:p>
    <w:p w:rsidR="00D079FB" w:rsidRPr="00C26999" w:rsidRDefault="00D079FB" w:rsidP="00215965">
      <w:pPr>
        <w:spacing w:after="0" w:line="240" w:lineRule="auto"/>
        <w:ind w:left="1134" w:hanging="709"/>
        <w:jc w:val="both"/>
        <w:rPr>
          <w:rFonts w:ascii="Arial" w:hAnsi="Arial" w:cs="Arial"/>
          <w:sz w:val="24"/>
          <w:szCs w:val="24"/>
        </w:rPr>
      </w:pPr>
    </w:p>
    <w:p w:rsidR="00D079FB" w:rsidRPr="00C26999" w:rsidRDefault="00D079FB" w:rsidP="00215965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4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The test(s) will be carried out by DRDO personnel </w:t>
      </w:r>
      <w:r w:rsidR="00167790">
        <w:rPr>
          <w:rFonts w:ascii="Arial" w:hAnsi="Arial" w:cs="Arial"/>
          <w:sz w:val="24"/>
          <w:szCs w:val="24"/>
        </w:rPr>
        <w:t>/</w:t>
      </w:r>
      <w:r w:rsidR="0009433E">
        <w:rPr>
          <w:rFonts w:ascii="Arial" w:hAnsi="Arial" w:cs="Arial"/>
          <w:sz w:val="24"/>
          <w:szCs w:val="24"/>
        </w:rPr>
        <w:t xml:space="preserve"> under supervision of DRDO personnel </w:t>
      </w:r>
      <w:r w:rsidRPr="00C26999">
        <w:rPr>
          <w:rFonts w:ascii="Arial" w:hAnsi="Arial" w:cs="Arial"/>
          <w:sz w:val="24"/>
          <w:szCs w:val="24"/>
        </w:rPr>
        <w:t>only</w:t>
      </w:r>
      <w:r w:rsidR="00B5564C">
        <w:rPr>
          <w:rFonts w:ascii="Arial" w:hAnsi="Arial" w:cs="Arial"/>
          <w:sz w:val="24"/>
          <w:szCs w:val="24"/>
        </w:rPr>
        <w:t>.</w:t>
      </w:r>
      <w:r w:rsidR="00215965">
        <w:rPr>
          <w:rFonts w:ascii="Arial" w:hAnsi="Arial" w:cs="Arial"/>
          <w:sz w:val="24"/>
          <w:szCs w:val="24"/>
        </w:rPr>
        <w:t>The reps of industry may witness the tests.</w:t>
      </w:r>
    </w:p>
    <w:p w:rsidR="00D079FB" w:rsidRPr="00C26999" w:rsidRDefault="00D079FB" w:rsidP="00215965">
      <w:pPr>
        <w:pStyle w:val="BodyText"/>
        <w:tabs>
          <w:tab w:val="left" w:pos="1134"/>
        </w:tabs>
        <w:ind w:left="1134" w:hanging="709"/>
        <w:jc w:val="both"/>
        <w:rPr>
          <w:rFonts w:ascii="Arial" w:hAnsi="Arial" w:cs="Arial"/>
          <w:sz w:val="24"/>
          <w:szCs w:val="24"/>
        </w:rPr>
      </w:pPr>
    </w:p>
    <w:p w:rsidR="00D079FB" w:rsidRPr="00C26999" w:rsidRDefault="00D079FB" w:rsidP="00215965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4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The test </w:t>
      </w:r>
      <w:r w:rsidR="00B5564C">
        <w:rPr>
          <w:rFonts w:ascii="Arial" w:hAnsi="Arial" w:cs="Arial"/>
          <w:sz w:val="24"/>
          <w:szCs w:val="24"/>
        </w:rPr>
        <w:t>results</w:t>
      </w:r>
      <w:r w:rsidRPr="00C26999">
        <w:rPr>
          <w:rFonts w:ascii="Arial" w:hAnsi="Arial" w:cs="Arial"/>
          <w:sz w:val="24"/>
          <w:szCs w:val="24"/>
        </w:rPr>
        <w:t xml:space="preserve"> along with the job will be handed over to </w:t>
      </w:r>
      <w:r w:rsidR="00215965">
        <w:rPr>
          <w:rFonts w:ascii="Arial" w:hAnsi="Arial" w:cs="Arial"/>
          <w:sz w:val="24"/>
          <w:szCs w:val="24"/>
        </w:rPr>
        <w:t>the industry</w:t>
      </w:r>
      <w:r w:rsidRPr="00C26999">
        <w:rPr>
          <w:rFonts w:ascii="Arial" w:hAnsi="Arial" w:cs="Arial"/>
          <w:sz w:val="24"/>
          <w:szCs w:val="24"/>
        </w:rPr>
        <w:t>.</w:t>
      </w:r>
      <w:r w:rsidR="00215965">
        <w:rPr>
          <w:rFonts w:ascii="Arial" w:hAnsi="Arial" w:cs="Arial"/>
          <w:sz w:val="24"/>
          <w:szCs w:val="24"/>
        </w:rPr>
        <w:t xml:space="preserve"> Product sentences / certifications will not be done by DRDO.</w:t>
      </w:r>
    </w:p>
    <w:p w:rsidR="00D079FB" w:rsidRPr="00C26999" w:rsidRDefault="00D079FB" w:rsidP="00215965">
      <w:pPr>
        <w:pStyle w:val="BodyText"/>
        <w:tabs>
          <w:tab w:val="left" w:pos="1134"/>
        </w:tabs>
        <w:ind w:left="1134" w:hanging="709"/>
        <w:jc w:val="both"/>
        <w:rPr>
          <w:rFonts w:ascii="Arial" w:hAnsi="Arial" w:cs="Arial"/>
          <w:sz w:val="24"/>
          <w:szCs w:val="24"/>
        </w:rPr>
      </w:pPr>
    </w:p>
    <w:p w:rsidR="00D079FB" w:rsidRPr="00C26999" w:rsidRDefault="00D079FB" w:rsidP="00215965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1134" w:right="103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>Wherever there is requirement of Govt authorized QA/certification agency rep, the same is to beallowed.</w:t>
      </w:r>
      <w:r w:rsidR="00215965">
        <w:rPr>
          <w:rFonts w:ascii="Arial" w:hAnsi="Arial" w:cs="Arial"/>
          <w:sz w:val="24"/>
          <w:szCs w:val="24"/>
        </w:rPr>
        <w:t xml:space="preserve"> Arrangement of </w:t>
      </w:r>
      <w:r w:rsidR="00B962D9">
        <w:rPr>
          <w:rFonts w:ascii="Arial" w:hAnsi="Arial" w:cs="Arial"/>
          <w:sz w:val="24"/>
          <w:szCs w:val="24"/>
        </w:rPr>
        <w:t xml:space="preserve">authorised </w:t>
      </w:r>
      <w:r w:rsidR="00215965">
        <w:rPr>
          <w:rFonts w:ascii="Arial" w:hAnsi="Arial" w:cs="Arial"/>
          <w:sz w:val="24"/>
          <w:szCs w:val="24"/>
        </w:rPr>
        <w:t>QA agency</w:t>
      </w:r>
      <w:r w:rsidR="00B962D9">
        <w:rPr>
          <w:rFonts w:ascii="Arial" w:hAnsi="Arial" w:cs="Arial"/>
          <w:sz w:val="24"/>
          <w:szCs w:val="24"/>
        </w:rPr>
        <w:t xml:space="preserve"> / personnel</w:t>
      </w:r>
      <w:r w:rsidR="00215965">
        <w:rPr>
          <w:rFonts w:ascii="Arial" w:hAnsi="Arial" w:cs="Arial"/>
          <w:sz w:val="24"/>
          <w:szCs w:val="24"/>
        </w:rPr>
        <w:t xml:space="preserve"> is the responsibility of the industry.</w:t>
      </w:r>
    </w:p>
    <w:p w:rsidR="00D079FB" w:rsidRPr="00C26999" w:rsidRDefault="00D079FB" w:rsidP="00215965">
      <w:pPr>
        <w:pStyle w:val="BodyText"/>
        <w:tabs>
          <w:tab w:val="left" w:pos="1134"/>
        </w:tabs>
        <w:spacing w:before="5"/>
        <w:ind w:left="1134" w:hanging="708"/>
        <w:jc w:val="both"/>
        <w:rPr>
          <w:rFonts w:ascii="Arial" w:hAnsi="Arial" w:cs="Arial"/>
          <w:sz w:val="24"/>
          <w:szCs w:val="24"/>
        </w:rPr>
      </w:pPr>
    </w:p>
    <w:p w:rsidR="0009433E" w:rsidRDefault="00D079FB" w:rsidP="00215965">
      <w:pPr>
        <w:pStyle w:val="BodyText"/>
        <w:tabs>
          <w:tab w:val="left" w:pos="1134"/>
        </w:tabs>
        <w:spacing w:before="1" w:line="276" w:lineRule="auto"/>
        <w:ind w:left="1134" w:right="100" w:hanging="708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(j) </w:t>
      </w:r>
      <w:r w:rsidRPr="00C26999">
        <w:rPr>
          <w:rFonts w:ascii="Arial" w:hAnsi="Arial" w:cs="Arial"/>
          <w:sz w:val="24"/>
          <w:szCs w:val="24"/>
        </w:rPr>
        <w:tab/>
        <w:t xml:space="preserve">Provision of interface structure for mounting of test sample on the system for vibration, acceleration etc is responsibility of the </w:t>
      </w:r>
      <w:r w:rsidR="00B962D9">
        <w:rPr>
          <w:rFonts w:ascii="Arial" w:hAnsi="Arial" w:cs="Arial"/>
          <w:sz w:val="24"/>
          <w:szCs w:val="24"/>
        </w:rPr>
        <w:t>industry</w:t>
      </w:r>
      <w:r w:rsidRPr="00C26999">
        <w:rPr>
          <w:rFonts w:ascii="Arial" w:hAnsi="Arial" w:cs="Arial"/>
          <w:sz w:val="24"/>
          <w:szCs w:val="24"/>
        </w:rPr>
        <w:t xml:space="preserve">. </w:t>
      </w:r>
      <w:r w:rsidR="00B962D9">
        <w:rPr>
          <w:rFonts w:ascii="Arial" w:hAnsi="Arial" w:cs="Arial"/>
          <w:sz w:val="24"/>
          <w:szCs w:val="24"/>
        </w:rPr>
        <w:t xml:space="preserve">The arrangement </w:t>
      </w:r>
      <w:r w:rsidR="006E7258">
        <w:rPr>
          <w:rFonts w:ascii="Arial" w:hAnsi="Arial" w:cs="Arial"/>
          <w:sz w:val="24"/>
          <w:szCs w:val="24"/>
        </w:rPr>
        <w:t>of Jigs/Fixtures/Cables/Connecto</w:t>
      </w:r>
      <w:r w:rsidR="00B962D9">
        <w:rPr>
          <w:rFonts w:ascii="Arial" w:hAnsi="Arial" w:cs="Arial"/>
          <w:sz w:val="24"/>
          <w:szCs w:val="24"/>
        </w:rPr>
        <w:t xml:space="preserve">rs etc, if required, </w:t>
      </w:r>
      <w:r w:rsidR="006E7258">
        <w:rPr>
          <w:rFonts w:ascii="Arial" w:hAnsi="Arial" w:cs="Arial"/>
          <w:sz w:val="24"/>
          <w:szCs w:val="24"/>
        </w:rPr>
        <w:t>for the testing will be</w:t>
      </w:r>
      <w:r w:rsidR="00B962D9">
        <w:rPr>
          <w:rFonts w:ascii="Arial" w:hAnsi="Arial" w:cs="Arial"/>
          <w:sz w:val="24"/>
          <w:szCs w:val="24"/>
        </w:rPr>
        <w:t xml:space="preserve"> responsibility of the industry. The inputs / specifications of these it</w:t>
      </w:r>
      <w:r w:rsidR="006E7258">
        <w:rPr>
          <w:rFonts w:ascii="Arial" w:hAnsi="Arial" w:cs="Arial"/>
          <w:sz w:val="24"/>
          <w:szCs w:val="24"/>
        </w:rPr>
        <w:t>em</w:t>
      </w:r>
      <w:r w:rsidR="00B962D9">
        <w:rPr>
          <w:rFonts w:ascii="Arial" w:hAnsi="Arial" w:cs="Arial"/>
          <w:sz w:val="24"/>
          <w:szCs w:val="24"/>
        </w:rPr>
        <w:t>s may be provided by the DRDO Lab.</w:t>
      </w:r>
    </w:p>
    <w:p w:rsidR="0009433E" w:rsidRDefault="0009433E">
      <w:pPr>
        <w:rPr>
          <w:rFonts w:ascii="Arial" w:eastAsia="Carlito" w:hAnsi="Arial" w:cs="Arial"/>
          <w:sz w:val="24"/>
          <w:szCs w:val="24"/>
          <w:lang w:val="en-US"/>
        </w:rPr>
      </w:pPr>
    </w:p>
    <w:p w:rsidR="00D079FB" w:rsidRPr="005769E2" w:rsidRDefault="00D079FB" w:rsidP="005769E2">
      <w:pPr>
        <w:pStyle w:val="ListParagraph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sz w:val="28"/>
          <w:szCs w:val="28"/>
        </w:rPr>
      </w:pPr>
      <w:r w:rsidRPr="005769E2">
        <w:rPr>
          <w:rFonts w:ascii="Arial" w:hAnsi="Arial" w:cs="Arial"/>
          <w:b/>
          <w:sz w:val="28"/>
          <w:szCs w:val="28"/>
        </w:rPr>
        <w:t>General Terms and Conditions</w:t>
      </w:r>
      <w:r w:rsidR="005769E2" w:rsidRPr="005769E2">
        <w:rPr>
          <w:rFonts w:ascii="Arial" w:hAnsi="Arial" w:cs="Arial"/>
          <w:b/>
          <w:sz w:val="28"/>
          <w:szCs w:val="28"/>
        </w:rPr>
        <w:t>.</w:t>
      </w:r>
    </w:p>
    <w:p w:rsidR="00D079FB" w:rsidRPr="00C26999" w:rsidRDefault="00D079FB" w:rsidP="00D079FB">
      <w:pPr>
        <w:pStyle w:val="BodyText"/>
        <w:spacing w:before="1"/>
        <w:ind w:left="1134" w:hanging="708"/>
        <w:rPr>
          <w:rFonts w:ascii="Arial" w:hAnsi="Arial" w:cs="Arial"/>
          <w:b/>
          <w:sz w:val="24"/>
          <w:szCs w:val="24"/>
        </w:rPr>
      </w:pPr>
    </w:p>
    <w:p w:rsidR="0009433E" w:rsidRDefault="0009433E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57" w:after="0" w:line="278" w:lineRule="auto"/>
        <w:ind w:left="1134" w:right="106" w:hanging="70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right of providing the access to any of the DRDO test facilities to industry is reserved with DRDO.</w:t>
      </w:r>
    </w:p>
    <w:p w:rsidR="00D079FB" w:rsidRPr="00C26999" w:rsidRDefault="00D079FB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57" w:after="0" w:line="278" w:lineRule="auto"/>
        <w:ind w:left="1134" w:right="106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The test services to </w:t>
      </w:r>
      <w:r w:rsidR="00215965">
        <w:rPr>
          <w:rFonts w:ascii="Arial" w:hAnsi="Arial" w:cs="Arial"/>
          <w:sz w:val="24"/>
          <w:szCs w:val="24"/>
        </w:rPr>
        <w:t>industry</w:t>
      </w:r>
      <w:r w:rsidRPr="00C26999">
        <w:rPr>
          <w:rFonts w:ascii="Arial" w:hAnsi="Arial" w:cs="Arial"/>
          <w:sz w:val="24"/>
          <w:szCs w:val="24"/>
        </w:rPr>
        <w:t xml:space="preserve"> will be made available </w:t>
      </w:r>
      <w:r w:rsidR="00215965">
        <w:rPr>
          <w:rFonts w:ascii="Arial" w:hAnsi="Arial" w:cs="Arial"/>
          <w:sz w:val="24"/>
          <w:szCs w:val="24"/>
        </w:rPr>
        <w:t xml:space="preserve">without affecting </w:t>
      </w:r>
      <w:r w:rsidRPr="00C26999">
        <w:rPr>
          <w:rFonts w:ascii="Arial" w:hAnsi="Arial" w:cs="Arial"/>
          <w:sz w:val="24"/>
          <w:szCs w:val="24"/>
        </w:rPr>
        <w:t xml:space="preserve">the </w:t>
      </w:r>
      <w:r w:rsidR="004B19F2">
        <w:rPr>
          <w:rFonts w:ascii="Arial" w:hAnsi="Arial" w:cs="Arial"/>
          <w:sz w:val="24"/>
          <w:szCs w:val="24"/>
        </w:rPr>
        <w:t>R&amp;D</w:t>
      </w:r>
      <w:r w:rsidR="00A52079">
        <w:rPr>
          <w:rFonts w:ascii="Arial" w:hAnsi="Arial" w:cs="Arial"/>
          <w:sz w:val="24"/>
          <w:szCs w:val="24"/>
        </w:rPr>
        <w:t xml:space="preserve"> requirements of the DRD</w:t>
      </w:r>
      <w:r w:rsidR="0009433E">
        <w:rPr>
          <w:rFonts w:ascii="Arial" w:hAnsi="Arial" w:cs="Arial"/>
          <w:sz w:val="24"/>
          <w:szCs w:val="24"/>
        </w:rPr>
        <w:t>O</w:t>
      </w:r>
      <w:r w:rsidR="004B19F2">
        <w:rPr>
          <w:rFonts w:ascii="Arial" w:hAnsi="Arial" w:cs="Arial"/>
          <w:sz w:val="24"/>
          <w:szCs w:val="24"/>
        </w:rPr>
        <w:t xml:space="preserve"> L</w:t>
      </w:r>
      <w:r w:rsidR="00A52079">
        <w:rPr>
          <w:rFonts w:ascii="Arial" w:hAnsi="Arial" w:cs="Arial"/>
          <w:sz w:val="24"/>
          <w:szCs w:val="24"/>
        </w:rPr>
        <w:t>ab.</w:t>
      </w:r>
    </w:p>
    <w:p w:rsidR="00D079FB" w:rsidRPr="00C26999" w:rsidRDefault="00D079FB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196" w:after="0"/>
        <w:ind w:left="1134" w:right="10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All transportations of the job (including loading/unloading) from DRDO Lab premises is the responsibility of the </w:t>
      </w:r>
      <w:r w:rsidR="00A52079">
        <w:rPr>
          <w:rFonts w:ascii="Arial" w:hAnsi="Arial" w:cs="Arial"/>
          <w:sz w:val="24"/>
          <w:szCs w:val="24"/>
        </w:rPr>
        <w:t>industry</w:t>
      </w:r>
      <w:r w:rsidRPr="00C26999">
        <w:rPr>
          <w:rFonts w:ascii="Arial" w:hAnsi="Arial" w:cs="Arial"/>
          <w:sz w:val="24"/>
          <w:szCs w:val="24"/>
        </w:rPr>
        <w:t>.</w:t>
      </w:r>
    </w:p>
    <w:p w:rsidR="00D079FB" w:rsidRPr="00C26999" w:rsidRDefault="00D079FB" w:rsidP="00C2215E">
      <w:pPr>
        <w:pStyle w:val="BodyText"/>
        <w:spacing w:before="5"/>
        <w:ind w:left="1134" w:hanging="708"/>
        <w:jc w:val="both"/>
        <w:rPr>
          <w:rFonts w:ascii="Arial" w:hAnsi="Arial" w:cs="Arial"/>
          <w:sz w:val="24"/>
          <w:szCs w:val="24"/>
        </w:rPr>
      </w:pPr>
    </w:p>
    <w:p w:rsidR="00D079FB" w:rsidRPr="00C26999" w:rsidRDefault="00D079FB" w:rsidP="00C2215E">
      <w:pPr>
        <w:pStyle w:val="ListParagraph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Personnel from </w:t>
      </w:r>
      <w:r w:rsidR="00A52079">
        <w:rPr>
          <w:rFonts w:ascii="Arial" w:hAnsi="Arial" w:cs="Arial"/>
          <w:sz w:val="24"/>
          <w:szCs w:val="24"/>
        </w:rPr>
        <w:t>industry</w:t>
      </w:r>
      <w:r w:rsidRPr="00C26999">
        <w:rPr>
          <w:rFonts w:ascii="Arial" w:hAnsi="Arial" w:cs="Arial"/>
          <w:sz w:val="24"/>
          <w:szCs w:val="24"/>
        </w:rPr>
        <w:t xml:space="preserve"> are </w:t>
      </w:r>
      <w:r w:rsidR="00B76076" w:rsidRPr="00C26999">
        <w:rPr>
          <w:rFonts w:ascii="Arial" w:hAnsi="Arial" w:cs="Arial"/>
          <w:sz w:val="24"/>
          <w:szCs w:val="24"/>
        </w:rPr>
        <w:t xml:space="preserve">required </w:t>
      </w:r>
      <w:r w:rsidRPr="00C26999">
        <w:rPr>
          <w:rFonts w:ascii="Arial" w:hAnsi="Arial" w:cs="Arial"/>
          <w:sz w:val="24"/>
          <w:szCs w:val="24"/>
        </w:rPr>
        <w:t>to produce proof of identity/authorizationletter.</w:t>
      </w:r>
    </w:p>
    <w:p w:rsidR="00D079FB" w:rsidRPr="00C26999" w:rsidRDefault="00D079FB" w:rsidP="00C2215E">
      <w:pPr>
        <w:pStyle w:val="BodyText"/>
        <w:spacing w:before="8"/>
        <w:ind w:left="1134" w:hanging="708"/>
        <w:jc w:val="both"/>
        <w:rPr>
          <w:rFonts w:ascii="Arial" w:hAnsi="Arial" w:cs="Arial"/>
          <w:sz w:val="24"/>
          <w:szCs w:val="24"/>
        </w:rPr>
      </w:pPr>
    </w:p>
    <w:p w:rsidR="00D079FB" w:rsidRPr="00C26999" w:rsidRDefault="00B5564C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73" w:lineRule="auto"/>
        <w:ind w:left="1134" w:right="102" w:hanging="70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checks</w:t>
      </w:r>
      <w:r w:rsidR="00D079FB" w:rsidRPr="00C26999">
        <w:rPr>
          <w:rFonts w:ascii="Arial" w:hAnsi="Arial" w:cs="Arial"/>
          <w:sz w:val="24"/>
          <w:szCs w:val="24"/>
        </w:rPr>
        <w:t xml:space="preserve"> will be done by </w:t>
      </w:r>
      <w:r w:rsidR="004B19F2">
        <w:rPr>
          <w:rFonts w:ascii="Arial" w:hAnsi="Arial" w:cs="Arial"/>
          <w:sz w:val="24"/>
          <w:szCs w:val="24"/>
        </w:rPr>
        <w:t xml:space="preserve">DRDO </w:t>
      </w:r>
      <w:r w:rsidR="00D079FB" w:rsidRPr="00C26999">
        <w:rPr>
          <w:rFonts w:ascii="Arial" w:hAnsi="Arial" w:cs="Arial"/>
          <w:sz w:val="24"/>
          <w:szCs w:val="24"/>
        </w:rPr>
        <w:t xml:space="preserve">security staff before moving the job </w:t>
      </w:r>
      <w:r w:rsidR="004B19F2">
        <w:rPr>
          <w:rFonts w:ascii="Arial" w:hAnsi="Arial" w:cs="Arial"/>
          <w:sz w:val="24"/>
          <w:szCs w:val="24"/>
        </w:rPr>
        <w:lastRenderedPageBreak/>
        <w:t>to / from DRDO L</w:t>
      </w:r>
      <w:r w:rsidR="00D079FB" w:rsidRPr="00C26999">
        <w:rPr>
          <w:rFonts w:ascii="Arial" w:hAnsi="Arial" w:cs="Arial"/>
          <w:sz w:val="24"/>
          <w:szCs w:val="24"/>
        </w:rPr>
        <w:t>ab premises.</w:t>
      </w:r>
    </w:p>
    <w:p w:rsidR="00D079FB" w:rsidRPr="00C26999" w:rsidRDefault="00D079FB" w:rsidP="00C2215E">
      <w:pPr>
        <w:pStyle w:val="BodyText"/>
        <w:spacing w:before="8"/>
        <w:ind w:left="1134" w:hanging="708"/>
        <w:jc w:val="both"/>
        <w:rPr>
          <w:rFonts w:ascii="Arial" w:hAnsi="Arial" w:cs="Arial"/>
          <w:sz w:val="24"/>
          <w:szCs w:val="24"/>
        </w:rPr>
      </w:pPr>
    </w:p>
    <w:p w:rsidR="00D079FB" w:rsidRDefault="00D079FB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1" w:after="0" w:line="24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The testing charges are </w:t>
      </w:r>
      <w:r w:rsidR="004B19F2">
        <w:rPr>
          <w:rFonts w:ascii="Arial" w:hAnsi="Arial" w:cs="Arial"/>
          <w:sz w:val="24"/>
          <w:szCs w:val="24"/>
        </w:rPr>
        <w:t>non-negotiable</w:t>
      </w:r>
      <w:r w:rsidRPr="00C26999">
        <w:rPr>
          <w:rFonts w:ascii="Arial" w:hAnsi="Arial" w:cs="Arial"/>
          <w:sz w:val="24"/>
          <w:szCs w:val="24"/>
        </w:rPr>
        <w:t>.</w:t>
      </w:r>
    </w:p>
    <w:p w:rsidR="00A52079" w:rsidRPr="00A52079" w:rsidRDefault="00A52079" w:rsidP="00A52079">
      <w:pPr>
        <w:pStyle w:val="ListParagraph"/>
        <w:rPr>
          <w:rFonts w:ascii="Arial" w:hAnsi="Arial" w:cs="Arial"/>
          <w:sz w:val="24"/>
          <w:szCs w:val="24"/>
        </w:rPr>
      </w:pPr>
    </w:p>
    <w:p w:rsidR="00A52079" w:rsidRPr="00C26999" w:rsidRDefault="00A52079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before="1" w:after="0" w:line="24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Tests will be undertaken under Deposit Work basis. 100% advance payment will be charged.</w:t>
      </w:r>
    </w:p>
    <w:p w:rsidR="00D079FB" w:rsidRPr="00C26999" w:rsidRDefault="00D079FB" w:rsidP="00C2215E">
      <w:pPr>
        <w:pStyle w:val="BodyText"/>
        <w:spacing w:before="8"/>
        <w:ind w:left="1134" w:hanging="708"/>
        <w:jc w:val="both"/>
        <w:rPr>
          <w:rFonts w:ascii="Arial" w:hAnsi="Arial" w:cs="Arial"/>
          <w:sz w:val="24"/>
          <w:szCs w:val="24"/>
        </w:rPr>
      </w:pPr>
    </w:p>
    <w:p w:rsidR="00D079FB" w:rsidRPr="00C26999" w:rsidRDefault="00D079FB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>The test</w:t>
      </w:r>
      <w:r w:rsidR="00B76076" w:rsidRPr="00C26999">
        <w:rPr>
          <w:rFonts w:ascii="Arial" w:hAnsi="Arial" w:cs="Arial"/>
          <w:sz w:val="24"/>
          <w:szCs w:val="24"/>
        </w:rPr>
        <w:t>ing</w:t>
      </w:r>
      <w:r w:rsidRPr="00C26999">
        <w:rPr>
          <w:rFonts w:ascii="Arial" w:hAnsi="Arial" w:cs="Arial"/>
          <w:sz w:val="24"/>
          <w:szCs w:val="24"/>
        </w:rPr>
        <w:t xml:space="preserve"> charges are </w:t>
      </w:r>
      <w:r w:rsidR="004B19F2">
        <w:rPr>
          <w:rFonts w:ascii="Arial" w:hAnsi="Arial" w:cs="Arial"/>
          <w:sz w:val="24"/>
          <w:szCs w:val="24"/>
        </w:rPr>
        <w:t>as per</w:t>
      </w:r>
      <w:r w:rsidRPr="00C26999">
        <w:rPr>
          <w:rFonts w:ascii="Arial" w:hAnsi="Arial" w:cs="Arial"/>
          <w:sz w:val="24"/>
          <w:szCs w:val="24"/>
        </w:rPr>
        <w:t xml:space="preserve"> for standard test procedures. In case </w:t>
      </w:r>
      <w:r w:rsidR="0009433E">
        <w:rPr>
          <w:rFonts w:ascii="Arial" w:hAnsi="Arial" w:cs="Arial"/>
          <w:sz w:val="24"/>
          <w:szCs w:val="24"/>
        </w:rPr>
        <w:t xml:space="preserve">the industry requests for any </w:t>
      </w:r>
      <w:r w:rsidRPr="00C26999">
        <w:rPr>
          <w:rFonts w:ascii="Arial" w:hAnsi="Arial" w:cs="Arial"/>
          <w:sz w:val="24"/>
          <w:szCs w:val="24"/>
        </w:rPr>
        <w:t>tests</w:t>
      </w:r>
      <w:r w:rsidR="0009433E">
        <w:rPr>
          <w:rFonts w:ascii="Arial" w:hAnsi="Arial" w:cs="Arial"/>
          <w:sz w:val="24"/>
          <w:szCs w:val="24"/>
        </w:rPr>
        <w:t xml:space="preserve"> beyond those mentioned under standard test procedures,</w:t>
      </w:r>
      <w:r w:rsidRPr="00C26999">
        <w:rPr>
          <w:rFonts w:ascii="Arial" w:hAnsi="Arial" w:cs="Arial"/>
          <w:sz w:val="24"/>
          <w:szCs w:val="24"/>
        </w:rPr>
        <w:t xml:space="preserve"> the</w:t>
      </w:r>
      <w:r w:rsidR="0009433E">
        <w:rPr>
          <w:rFonts w:ascii="Arial" w:hAnsi="Arial" w:cs="Arial"/>
          <w:sz w:val="24"/>
          <w:szCs w:val="24"/>
        </w:rPr>
        <w:t>n</w:t>
      </w:r>
      <w:r w:rsidR="00B5564C">
        <w:rPr>
          <w:rFonts w:ascii="Arial" w:hAnsi="Arial" w:cs="Arial"/>
          <w:sz w:val="24"/>
          <w:szCs w:val="24"/>
        </w:rPr>
        <w:t xml:space="preserve">additional </w:t>
      </w:r>
      <w:r w:rsidRPr="00C26999">
        <w:rPr>
          <w:rFonts w:ascii="Arial" w:hAnsi="Arial" w:cs="Arial"/>
          <w:sz w:val="24"/>
          <w:szCs w:val="24"/>
        </w:rPr>
        <w:t xml:space="preserve">charges will be suitably </w:t>
      </w:r>
      <w:r w:rsidR="00B5564C">
        <w:rPr>
          <w:rFonts w:ascii="Arial" w:hAnsi="Arial" w:cs="Arial"/>
          <w:sz w:val="24"/>
          <w:szCs w:val="24"/>
        </w:rPr>
        <w:t xml:space="preserve">applicable </w:t>
      </w:r>
      <w:r w:rsidRPr="00C26999">
        <w:rPr>
          <w:rFonts w:ascii="Arial" w:hAnsi="Arial" w:cs="Arial"/>
          <w:sz w:val="24"/>
          <w:szCs w:val="24"/>
        </w:rPr>
        <w:t xml:space="preserve">depending </w:t>
      </w:r>
      <w:r w:rsidR="0009433E">
        <w:rPr>
          <w:rFonts w:ascii="Arial" w:hAnsi="Arial" w:cs="Arial"/>
          <w:sz w:val="24"/>
          <w:szCs w:val="24"/>
        </w:rPr>
        <w:t>up</w:t>
      </w:r>
      <w:r w:rsidRPr="00C26999">
        <w:rPr>
          <w:rFonts w:ascii="Arial" w:hAnsi="Arial" w:cs="Arial"/>
          <w:sz w:val="24"/>
          <w:szCs w:val="24"/>
        </w:rPr>
        <w:t>on the jobspecifications</w:t>
      </w:r>
      <w:r w:rsidR="00B5564C">
        <w:rPr>
          <w:rFonts w:ascii="Arial" w:hAnsi="Arial" w:cs="Arial"/>
          <w:sz w:val="24"/>
          <w:szCs w:val="24"/>
        </w:rPr>
        <w:t xml:space="preserve"> and test required</w:t>
      </w:r>
      <w:r w:rsidRPr="00C26999">
        <w:rPr>
          <w:rFonts w:ascii="Arial" w:hAnsi="Arial" w:cs="Arial"/>
          <w:sz w:val="24"/>
          <w:szCs w:val="24"/>
        </w:rPr>
        <w:t>.</w:t>
      </w:r>
    </w:p>
    <w:p w:rsidR="00D079FB" w:rsidRPr="00C26999" w:rsidRDefault="00D079FB" w:rsidP="00C2215E">
      <w:pPr>
        <w:pStyle w:val="BodyText"/>
        <w:spacing w:before="6"/>
        <w:ind w:hanging="708"/>
        <w:jc w:val="both"/>
        <w:rPr>
          <w:rFonts w:ascii="Arial" w:hAnsi="Arial" w:cs="Arial"/>
          <w:sz w:val="24"/>
          <w:szCs w:val="24"/>
        </w:rPr>
      </w:pPr>
    </w:p>
    <w:p w:rsidR="00D079FB" w:rsidRPr="00C26999" w:rsidRDefault="00D079FB" w:rsidP="00C2215E">
      <w:pPr>
        <w:pStyle w:val="ListParagraph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113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>For cancellation of allotted slot, 25% of the testing charges will beforfeited</w:t>
      </w:r>
      <w:r w:rsidR="004B19F2">
        <w:rPr>
          <w:rFonts w:ascii="Arial" w:hAnsi="Arial" w:cs="Arial"/>
          <w:sz w:val="24"/>
          <w:szCs w:val="24"/>
        </w:rPr>
        <w:t xml:space="preserve"> and balance 75 % will be returned to the industry</w:t>
      </w:r>
      <w:r w:rsidRPr="00C26999">
        <w:rPr>
          <w:rFonts w:ascii="Arial" w:hAnsi="Arial" w:cs="Arial"/>
          <w:sz w:val="24"/>
          <w:szCs w:val="24"/>
        </w:rPr>
        <w:t>.</w:t>
      </w:r>
    </w:p>
    <w:p w:rsidR="00D079FB" w:rsidRPr="00C26999" w:rsidRDefault="00D079FB" w:rsidP="00C2215E">
      <w:pPr>
        <w:pStyle w:val="BodyText"/>
        <w:spacing w:before="8"/>
        <w:ind w:hanging="708"/>
        <w:jc w:val="both"/>
        <w:rPr>
          <w:rFonts w:ascii="Arial" w:hAnsi="Arial" w:cs="Arial"/>
          <w:sz w:val="24"/>
          <w:szCs w:val="24"/>
        </w:rPr>
      </w:pPr>
    </w:p>
    <w:p w:rsidR="00D079FB" w:rsidRPr="00C26999" w:rsidRDefault="00D079FB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4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DRDO will not be responsible for loss/damage to the </w:t>
      </w:r>
      <w:r w:rsidR="00B5564C">
        <w:rPr>
          <w:rFonts w:ascii="Arial" w:hAnsi="Arial" w:cs="Arial"/>
          <w:sz w:val="24"/>
          <w:szCs w:val="24"/>
        </w:rPr>
        <w:t xml:space="preserve">job or </w:t>
      </w:r>
      <w:r w:rsidRPr="00C26999">
        <w:rPr>
          <w:rFonts w:ascii="Arial" w:hAnsi="Arial" w:cs="Arial"/>
          <w:sz w:val="24"/>
          <w:szCs w:val="24"/>
        </w:rPr>
        <w:t xml:space="preserve">equipment/instrument </w:t>
      </w:r>
      <w:r w:rsidR="00101193">
        <w:rPr>
          <w:rFonts w:ascii="Arial" w:hAnsi="Arial" w:cs="Arial"/>
          <w:sz w:val="24"/>
          <w:szCs w:val="24"/>
        </w:rPr>
        <w:t xml:space="preserve">of industry </w:t>
      </w:r>
      <w:r w:rsidRPr="00C26999">
        <w:rPr>
          <w:rFonts w:ascii="Arial" w:hAnsi="Arial" w:cs="Arial"/>
          <w:sz w:val="24"/>
          <w:szCs w:val="24"/>
        </w:rPr>
        <w:t>while carrying out thetest(s).</w:t>
      </w:r>
    </w:p>
    <w:p w:rsidR="00D079FB" w:rsidRPr="00C26999" w:rsidRDefault="00D079FB" w:rsidP="00C2215E">
      <w:pPr>
        <w:pStyle w:val="BodyText"/>
        <w:spacing w:before="5"/>
        <w:ind w:left="1134" w:hanging="708"/>
        <w:jc w:val="both"/>
        <w:rPr>
          <w:rFonts w:ascii="Arial" w:hAnsi="Arial" w:cs="Arial"/>
          <w:sz w:val="24"/>
          <w:szCs w:val="24"/>
        </w:rPr>
      </w:pPr>
    </w:p>
    <w:p w:rsidR="00D079FB" w:rsidRDefault="00D079FB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5" w:hanging="708"/>
        <w:contextualSpacing w:val="0"/>
        <w:jc w:val="both"/>
        <w:rPr>
          <w:rFonts w:ascii="Arial" w:hAnsi="Arial" w:cs="Arial"/>
          <w:sz w:val="24"/>
          <w:szCs w:val="24"/>
        </w:rPr>
      </w:pPr>
      <w:r w:rsidRPr="00C26999">
        <w:rPr>
          <w:rFonts w:ascii="Arial" w:hAnsi="Arial" w:cs="Arial"/>
          <w:sz w:val="24"/>
          <w:szCs w:val="24"/>
        </w:rPr>
        <w:t xml:space="preserve">All necessary insurance coverage of the job </w:t>
      </w:r>
      <w:r w:rsidR="00A52079">
        <w:rPr>
          <w:rFonts w:ascii="Arial" w:hAnsi="Arial" w:cs="Arial"/>
          <w:sz w:val="24"/>
          <w:szCs w:val="24"/>
        </w:rPr>
        <w:t xml:space="preserve">&amp; industry personnel </w:t>
      </w:r>
      <w:r w:rsidRPr="00C26999">
        <w:rPr>
          <w:rFonts w:ascii="Arial" w:hAnsi="Arial" w:cs="Arial"/>
          <w:sz w:val="24"/>
          <w:szCs w:val="24"/>
        </w:rPr>
        <w:t xml:space="preserve">will be the responsibility of the </w:t>
      </w:r>
      <w:r w:rsidR="00A52079">
        <w:rPr>
          <w:rFonts w:ascii="Arial" w:hAnsi="Arial" w:cs="Arial"/>
          <w:sz w:val="24"/>
          <w:szCs w:val="24"/>
        </w:rPr>
        <w:t>industry</w:t>
      </w:r>
      <w:r w:rsidRPr="00C26999">
        <w:rPr>
          <w:rFonts w:ascii="Arial" w:hAnsi="Arial" w:cs="Arial"/>
          <w:sz w:val="24"/>
          <w:szCs w:val="24"/>
        </w:rPr>
        <w:t>.</w:t>
      </w:r>
    </w:p>
    <w:p w:rsidR="00A52079" w:rsidRPr="00A52079" w:rsidRDefault="00A52079" w:rsidP="00A52079">
      <w:pPr>
        <w:pStyle w:val="ListParagraph"/>
        <w:rPr>
          <w:rFonts w:ascii="Arial" w:hAnsi="Arial" w:cs="Arial"/>
          <w:sz w:val="24"/>
          <w:szCs w:val="24"/>
        </w:rPr>
      </w:pPr>
    </w:p>
    <w:p w:rsidR="00A52079" w:rsidRPr="00C26999" w:rsidRDefault="00A52079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5" w:hanging="708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certificate will be provided by DRDO lab but only test results will be provided.</w:t>
      </w:r>
    </w:p>
    <w:p w:rsidR="00D079FB" w:rsidRPr="00C26999" w:rsidRDefault="00D079FB" w:rsidP="00C2215E">
      <w:pPr>
        <w:pStyle w:val="BodyText"/>
        <w:spacing w:before="5"/>
        <w:ind w:left="1134" w:hanging="708"/>
        <w:jc w:val="both"/>
        <w:rPr>
          <w:rFonts w:ascii="Arial" w:hAnsi="Arial" w:cs="Arial"/>
          <w:sz w:val="24"/>
          <w:szCs w:val="24"/>
        </w:rPr>
      </w:pPr>
    </w:p>
    <w:p w:rsidR="004E3527" w:rsidRPr="001B4ECD" w:rsidRDefault="00D079FB" w:rsidP="00C2215E">
      <w:pPr>
        <w:pStyle w:val="ListParagraph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/>
        <w:ind w:left="1134" w:right="105" w:hanging="708"/>
        <w:contextualSpacing w:val="0"/>
        <w:jc w:val="both"/>
        <w:rPr>
          <w:rFonts w:ascii="Arial" w:hAnsi="Arial" w:cs="Arial"/>
          <w:b/>
          <w:sz w:val="56"/>
          <w:szCs w:val="56"/>
        </w:rPr>
      </w:pPr>
      <w:r w:rsidRPr="001B4ECD">
        <w:rPr>
          <w:rFonts w:ascii="Arial" w:hAnsi="Arial" w:cs="Arial"/>
          <w:sz w:val="24"/>
          <w:szCs w:val="24"/>
        </w:rPr>
        <w:t>The test results provided by the DRDO lab are final and no requests for revision of the test results shall beentertained.</w:t>
      </w:r>
      <w:r w:rsidR="00E20C8B" w:rsidRPr="001B4ECD">
        <w:rPr>
          <w:rFonts w:ascii="Arial" w:hAnsi="Arial" w:cs="Arial"/>
          <w:sz w:val="24"/>
          <w:szCs w:val="24"/>
        </w:rPr>
        <w:tab/>
      </w:r>
    </w:p>
    <w:sectPr w:rsidR="004E3527" w:rsidRPr="001B4ECD" w:rsidSect="004B19F2">
      <w:headerReference w:type="default" r:id="rId8"/>
      <w:pgSz w:w="11906" w:h="16838"/>
      <w:pgMar w:top="990" w:right="1133" w:bottom="135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46E" w:rsidRDefault="00CD246E" w:rsidP="004B19F2">
      <w:pPr>
        <w:spacing w:after="0" w:line="240" w:lineRule="auto"/>
      </w:pPr>
      <w:r>
        <w:separator/>
      </w:r>
    </w:p>
  </w:endnote>
  <w:endnote w:type="continuationSeparator" w:id="1">
    <w:p w:rsidR="00CD246E" w:rsidRDefault="00CD246E" w:rsidP="004B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46E" w:rsidRDefault="00CD246E" w:rsidP="004B19F2">
      <w:pPr>
        <w:spacing w:after="0" w:line="240" w:lineRule="auto"/>
      </w:pPr>
      <w:r>
        <w:separator/>
      </w:r>
    </w:p>
  </w:footnote>
  <w:footnote w:type="continuationSeparator" w:id="1">
    <w:p w:rsidR="00CD246E" w:rsidRDefault="00CD246E" w:rsidP="004B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82513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19F2" w:rsidRDefault="00DC73A1">
        <w:pPr>
          <w:pStyle w:val="Header"/>
          <w:jc w:val="center"/>
        </w:pPr>
        <w:r>
          <w:fldChar w:fldCharType="begin"/>
        </w:r>
        <w:r w:rsidR="004B19F2">
          <w:instrText xml:space="preserve"> PAGE   \* MERGEFORMAT </w:instrText>
        </w:r>
        <w:r>
          <w:fldChar w:fldCharType="separate"/>
        </w:r>
        <w:r w:rsidR="006C44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19F2" w:rsidRDefault="004B19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4AC2"/>
    <w:multiLevelType w:val="hybridMultilevel"/>
    <w:tmpl w:val="416E7DA2"/>
    <w:lvl w:ilvl="0" w:tplc="C6AAFABE">
      <w:start w:val="1"/>
      <w:numFmt w:val="lowerLetter"/>
      <w:lvlText w:val="(%1)"/>
      <w:lvlJc w:val="left"/>
      <w:pPr>
        <w:ind w:left="126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460B01"/>
    <w:multiLevelType w:val="hybridMultilevel"/>
    <w:tmpl w:val="4A18F05E"/>
    <w:lvl w:ilvl="0" w:tplc="8968E6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10B8C160">
      <w:start w:val="1"/>
      <w:numFmt w:val="lowerLetter"/>
      <w:lvlText w:val="(%2)"/>
      <w:lvlJc w:val="left"/>
      <w:pPr>
        <w:ind w:left="1440" w:hanging="360"/>
      </w:pPr>
      <w:rPr>
        <w:rFonts w:ascii="Carlito" w:eastAsia="Carlito" w:hAnsi="Carlito" w:cs="Carlito" w:hint="default"/>
        <w:b w:val="0"/>
        <w:bCs/>
        <w:spacing w:val="-1"/>
        <w:w w:val="100"/>
        <w:sz w:val="22"/>
        <w:szCs w:val="22"/>
        <w:lang w:val="en-US" w:eastAsia="en-US" w:bidi="ar-SA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01F27"/>
    <w:multiLevelType w:val="hybridMultilevel"/>
    <w:tmpl w:val="416E7DA2"/>
    <w:lvl w:ilvl="0" w:tplc="C6AAFABE">
      <w:start w:val="1"/>
      <w:numFmt w:val="lowerLetter"/>
      <w:lvlText w:val="(%1)"/>
      <w:lvlJc w:val="left"/>
      <w:pPr>
        <w:ind w:left="126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247505"/>
    <w:multiLevelType w:val="hybridMultilevel"/>
    <w:tmpl w:val="416E7DA2"/>
    <w:lvl w:ilvl="0" w:tplc="C6AAFABE">
      <w:start w:val="1"/>
      <w:numFmt w:val="lowerLetter"/>
      <w:lvlText w:val="(%1)"/>
      <w:lvlJc w:val="left"/>
      <w:pPr>
        <w:ind w:left="126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8E4586"/>
    <w:multiLevelType w:val="hybridMultilevel"/>
    <w:tmpl w:val="CA62C6E4"/>
    <w:lvl w:ilvl="0" w:tplc="1D6C02B2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603D2"/>
    <w:multiLevelType w:val="hybridMultilevel"/>
    <w:tmpl w:val="416E7DA2"/>
    <w:lvl w:ilvl="0" w:tplc="C6AAFABE">
      <w:start w:val="1"/>
      <w:numFmt w:val="lowerLetter"/>
      <w:lvlText w:val="(%1)"/>
      <w:lvlJc w:val="left"/>
      <w:pPr>
        <w:ind w:left="1260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AB327E"/>
    <w:multiLevelType w:val="hybridMultilevel"/>
    <w:tmpl w:val="A0C8B1F2"/>
    <w:lvl w:ilvl="0" w:tplc="48B01ACE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C6AAFABE">
      <w:start w:val="1"/>
      <w:numFmt w:val="lowerLetter"/>
      <w:lvlText w:val="(%2)"/>
      <w:lvlJc w:val="left"/>
      <w:pPr>
        <w:ind w:left="1470" w:hanging="29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2" w:tplc="03E4A31C">
      <w:numFmt w:val="bullet"/>
      <w:lvlText w:val="•"/>
      <w:lvlJc w:val="left"/>
      <w:pPr>
        <w:ind w:left="2373" w:hanging="290"/>
      </w:pPr>
      <w:rPr>
        <w:rFonts w:hint="default"/>
        <w:lang w:val="en-US" w:eastAsia="en-US" w:bidi="ar-SA"/>
      </w:rPr>
    </w:lvl>
    <w:lvl w:ilvl="3" w:tplc="DD2A4882">
      <w:numFmt w:val="bullet"/>
      <w:lvlText w:val="•"/>
      <w:lvlJc w:val="left"/>
      <w:pPr>
        <w:ind w:left="3266" w:hanging="290"/>
      </w:pPr>
      <w:rPr>
        <w:rFonts w:hint="default"/>
        <w:lang w:val="en-US" w:eastAsia="en-US" w:bidi="ar-SA"/>
      </w:rPr>
    </w:lvl>
    <w:lvl w:ilvl="4" w:tplc="31F01500">
      <w:numFmt w:val="bullet"/>
      <w:lvlText w:val="•"/>
      <w:lvlJc w:val="left"/>
      <w:pPr>
        <w:ind w:left="4160" w:hanging="290"/>
      </w:pPr>
      <w:rPr>
        <w:rFonts w:hint="default"/>
        <w:lang w:val="en-US" w:eastAsia="en-US" w:bidi="ar-SA"/>
      </w:rPr>
    </w:lvl>
    <w:lvl w:ilvl="5" w:tplc="EC0C11FA">
      <w:numFmt w:val="bullet"/>
      <w:lvlText w:val="•"/>
      <w:lvlJc w:val="left"/>
      <w:pPr>
        <w:ind w:left="5053" w:hanging="290"/>
      </w:pPr>
      <w:rPr>
        <w:rFonts w:hint="default"/>
        <w:lang w:val="en-US" w:eastAsia="en-US" w:bidi="ar-SA"/>
      </w:rPr>
    </w:lvl>
    <w:lvl w:ilvl="6" w:tplc="073CEB46">
      <w:numFmt w:val="bullet"/>
      <w:lvlText w:val="•"/>
      <w:lvlJc w:val="left"/>
      <w:pPr>
        <w:ind w:left="5947" w:hanging="290"/>
      </w:pPr>
      <w:rPr>
        <w:rFonts w:hint="default"/>
        <w:lang w:val="en-US" w:eastAsia="en-US" w:bidi="ar-SA"/>
      </w:rPr>
    </w:lvl>
    <w:lvl w:ilvl="7" w:tplc="9FD0908A">
      <w:numFmt w:val="bullet"/>
      <w:lvlText w:val="•"/>
      <w:lvlJc w:val="left"/>
      <w:pPr>
        <w:ind w:left="6840" w:hanging="290"/>
      </w:pPr>
      <w:rPr>
        <w:rFonts w:hint="default"/>
        <w:lang w:val="en-US" w:eastAsia="en-US" w:bidi="ar-SA"/>
      </w:rPr>
    </w:lvl>
    <w:lvl w:ilvl="8" w:tplc="83CC87D8">
      <w:numFmt w:val="bullet"/>
      <w:lvlText w:val="•"/>
      <w:lvlJc w:val="left"/>
      <w:pPr>
        <w:ind w:left="7733" w:hanging="290"/>
      </w:pPr>
      <w:rPr>
        <w:rFonts w:hint="default"/>
        <w:lang w:val="en-US" w:eastAsia="en-US" w:bidi="ar-SA"/>
      </w:rPr>
    </w:lvl>
  </w:abstractNum>
  <w:abstractNum w:abstractNumId="7">
    <w:nsid w:val="6F846DB1"/>
    <w:multiLevelType w:val="hybridMultilevel"/>
    <w:tmpl w:val="DB98ECE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254"/>
    <w:rsid w:val="00033832"/>
    <w:rsid w:val="0009433E"/>
    <w:rsid w:val="000D6457"/>
    <w:rsid w:val="00101193"/>
    <w:rsid w:val="00167790"/>
    <w:rsid w:val="001B4ECD"/>
    <w:rsid w:val="001B6CB5"/>
    <w:rsid w:val="001F6CD7"/>
    <w:rsid w:val="0020307A"/>
    <w:rsid w:val="0021182D"/>
    <w:rsid w:val="00215965"/>
    <w:rsid w:val="002724A3"/>
    <w:rsid w:val="00286C5A"/>
    <w:rsid w:val="002B68D1"/>
    <w:rsid w:val="0044068E"/>
    <w:rsid w:val="00463A1B"/>
    <w:rsid w:val="00472943"/>
    <w:rsid w:val="0047407A"/>
    <w:rsid w:val="004A7418"/>
    <w:rsid w:val="004B19F2"/>
    <w:rsid w:val="004D1EE0"/>
    <w:rsid w:val="004E3527"/>
    <w:rsid w:val="005769E2"/>
    <w:rsid w:val="00621381"/>
    <w:rsid w:val="0067256D"/>
    <w:rsid w:val="00686B39"/>
    <w:rsid w:val="00691824"/>
    <w:rsid w:val="006C4445"/>
    <w:rsid w:val="006D46CF"/>
    <w:rsid w:val="006E7258"/>
    <w:rsid w:val="006F379B"/>
    <w:rsid w:val="00717F48"/>
    <w:rsid w:val="00786B0C"/>
    <w:rsid w:val="00884A03"/>
    <w:rsid w:val="00887E6D"/>
    <w:rsid w:val="009F56C0"/>
    <w:rsid w:val="00A07EBD"/>
    <w:rsid w:val="00A52079"/>
    <w:rsid w:val="00B0641C"/>
    <w:rsid w:val="00B45899"/>
    <w:rsid w:val="00B542AB"/>
    <w:rsid w:val="00B5564C"/>
    <w:rsid w:val="00B76076"/>
    <w:rsid w:val="00B962D9"/>
    <w:rsid w:val="00C160BB"/>
    <w:rsid w:val="00C2215E"/>
    <w:rsid w:val="00C26999"/>
    <w:rsid w:val="00C36941"/>
    <w:rsid w:val="00C37B44"/>
    <w:rsid w:val="00C64C49"/>
    <w:rsid w:val="00C8506E"/>
    <w:rsid w:val="00CA3EEC"/>
    <w:rsid w:val="00CD246E"/>
    <w:rsid w:val="00CF5BAE"/>
    <w:rsid w:val="00D005B7"/>
    <w:rsid w:val="00D079FB"/>
    <w:rsid w:val="00D37D8E"/>
    <w:rsid w:val="00D72D7E"/>
    <w:rsid w:val="00DB5B78"/>
    <w:rsid w:val="00DC73A1"/>
    <w:rsid w:val="00DF5463"/>
    <w:rsid w:val="00E15F93"/>
    <w:rsid w:val="00E20C8B"/>
    <w:rsid w:val="00E53254"/>
    <w:rsid w:val="00EA62AC"/>
    <w:rsid w:val="00EE24B3"/>
    <w:rsid w:val="00F3156C"/>
    <w:rsid w:val="00F4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A1"/>
  </w:style>
  <w:style w:type="paragraph" w:styleId="Heading1">
    <w:name w:val="heading 1"/>
    <w:basedOn w:val="Normal"/>
    <w:link w:val="Heading1Char"/>
    <w:uiPriority w:val="1"/>
    <w:qFormat/>
    <w:rsid w:val="00D079FB"/>
    <w:pPr>
      <w:widowControl w:val="0"/>
      <w:autoSpaceDE w:val="0"/>
      <w:autoSpaceDN w:val="0"/>
      <w:spacing w:after="0" w:line="240" w:lineRule="auto"/>
      <w:ind w:left="350"/>
      <w:jc w:val="center"/>
      <w:outlineLvl w:val="0"/>
    </w:pPr>
    <w:rPr>
      <w:rFonts w:ascii="Carlito" w:eastAsia="Carlito" w:hAnsi="Carlito" w:cs="Carlito"/>
      <w:b/>
      <w:bCs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532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079FB"/>
    <w:rPr>
      <w:rFonts w:ascii="Carlito" w:eastAsia="Carlito" w:hAnsi="Carlito" w:cs="Carlito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079F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079FB"/>
    <w:rPr>
      <w:rFonts w:ascii="Carlito" w:eastAsia="Carlito" w:hAnsi="Carlito" w:cs="Carlito"/>
      <w:lang w:val="en-US"/>
    </w:rPr>
  </w:style>
  <w:style w:type="character" w:styleId="Hyperlink">
    <w:name w:val="Hyperlink"/>
    <w:basedOn w:val="DefaultParagraphFont"/>
    <w:uiPriority w:val="99"/>
    <w:unhideWhenUsed/>
    <w:rsid w:val="004E35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F2"/>
  </w:style>
  <w:style w:type="paragraph" w:styleId="Footer">
    <w:name w:val="footer"/>
    <w:basedOn w:val="Normal"/>
    <w:link w:val="FooterChar"/>
    <w:uiPriority w:val="99"/>
    <w:unhideWhenUsed/>
    <w:rsid w:val="004B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079FB"/>
    <w:pPr>
      <w:widowControl w:val="0"/>
      <w:autoSpaceDE w:val="0"/>
      <w:autoSpaceDN w:val="0"/>
      <w:spacing w:after="0" w:line="240" w:lineRule="auto"/>
      <w:ind w:left="350"/>
      <w:jc w:val="center"/>
      <w:outlineLvl w:val="0"/>
    </w:pPr>
    <w:rPr>
      <w:rFonts w:ascii="Carlito" w:eastAsia="Carlito" w:hAnsi="Carlito" w:cs="Carlito"/>
      <w:b/>
      <w:bCs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5325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079FB"/>
    <w:rPr>
      <w:rFonts w:ascii="Carlito" w:eastAsia="Carlito" w:hAnsi="Carlito" w:cs="Carlito"/>
      <w:b/>
      <w:bCs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079F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079FB"/>
    <w:rPr>
      <w:rFonts w:ascii="Carlito" w:eastAsia="Carlito" w:hAnsi="Carlito" w:cs="Carlito"/>
      <w:lang w:val="en-US"/>
    </w:rPr>
  </w:style>
  <w:style w:type="character" w:styleId="Hyperlink">
    <w:name w:val="Hyperlink"/>
    <w:basedOn w:val="DefaultParagraphFont"/>
    <w:uiPriority w:val="99"/>
    <w:unhideWhenUsed/>
    <w:rsid w:val="004E352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9F2"/>
  </w:style>
  <w:style w:type="paragraph" w:styleId="Footer">
    <w:name w:val="footer"/>
    <w:basedOn w:val="Normal"/>
    <w:link w:val="FooterChar"/>
    <w:uiPriority w:val="99"/>
    <w:unhideWhenUsed/>
    <w:rsid w:val="004B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do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Dell</cp:lastModifiedBy>
  <cp:revision>2</cp:revision>
  <cp:lastPrinted>2020-08-21T08:07:00Z</cp:lastPrinted>
  <dcterms:created xsi:type="dcterms:W3CDTF">2020-08-22T09:54:00Z</dcterms:created>
  <dcterms:modified xsi:type="dcterms:W3CDTF">2020-08-22T09:54:00Z</dcterms:modified>
</cp:coreProperties>
</file>